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53148" w14:textId="62184E5E" w:rsidR="00F72925" w:rsidRPr="0009488C" w:rsidRDefault="003C22A7" w:rsidP="003C22A7">
      <w:pPr>
        <w:pStyle w:val="Heading1"/>
        <w:jc w:val="center"/>
        <w:rPr>
          <w:noProof/>
          <w:color w:val="6600CC"/>
          <w:sz w:val="36"/>
          <w:u w:val="single"/>
        </w:rPr>
      </w:pPr>
      <w:bookmarkStart w:id="0" w:name="_GoBack"/>
      <w:bookmarkEnd w:id="0"/>
      <w:r>
        <w:rPr>
          <w:rFonts w:ascii="Calibri" w:hAnsi="Calibri" w:cs="Calibri"/>
          <w:smallCaps/>
          <w:noProof/>
          <w:color w:val="6600CC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39A8815" wp14:editId="4A881771">
            <wp:simplePos x="0" y="0"/>
            <wp:positionH relativeFrom="margin">
              <wp:align>left</wp:align>
            </wp:positionH>
            <wp:positionV relativeFrom="margin">
              <wp:posOffset>-619125</wp:posOffset>
            </wp:positionV>
            <wp:extent cx="1352550" cy="9486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rd hampton hill logo b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282" cy="957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488C" w:rsidRPr="0009488C">
        <w:rPr>
          <w:rFonts w:ascii="Calibri" w:hAnsi="Calibri" w:cs="Calibri"/>
          <w:smallCaps/>
          <w:noProof/>
          <w:color w:val="6600CC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57A3F55" wp14:editId="0C9B1702">
            <wp:simplePos x="0" y="0"/>
            <wp:positionH relativeFrom="column">
              <wp:posOffset>5400675</wp:posOffset>
            </wp:positionH>
            <wp:positionV relativeFrom="margin">
              <wp:posOffset>-581025</wp:posOffset>
            </wp:positionV>
            <wp:extent cx="1200150" cy="892175"/>
            <wp:effectExtent l="0" t="0" r="0" b="3175"/>
            <wp:wrapTight wrapText="bothSides">
              <wp:wrapPolygon edited="0">
                <wp:start x="9943" y="0"/>
                <wp:lineTo x="5143" y="5073"/>
                <wp:lineTo x="5143" y="7379"/>
                <wp:lineTo x="7543" y="7841"/>
                <wp:lineTo x="0" y="15220"/>
                <wp:lineTo x="0" y="18910"/>
                <wp:lineTo x="343" y="20754"/>
                <wp:lineTo x="686" y="21216"/>
                <wp:lineTo x="20914" y="21216"/>
                <wp:lineTo x="21257" y="18910"/>
                <wp:lineTo x="21257" y="15220"/>
                <wp:lineTo x="17486" y="14759"/>
                <wp:lineTo x="13714" y="7841"/>
                <wp:lineTo x="13371" y="7841"/>
                <wp:lineTo x="16457" y="6918"/>
                <wp:lineTo x="16114" y="5535"/>
                <wp:lineTo x="11314" y="0"/>
                <wp:lineTo x="994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outs_Logo_Stack_Purpl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724">
        <w:rPr>
          <w:noProof/>
          <w:color w:val="6600CC"/>
          <w:sz w:val="36"/>
          <w:u w:val="single"/>
        </w:rPr>
        <w:t xml:space="preserve">Role Description </w:t>
      </w:r>
      <w:r w:rsidR="00EA6EFE">
        <w:rPr>
          <w:noProof/>
          <w:color w:val="6600CC"/>
          <w:sz w:val="36"/>
          <w:u w:val="single"/>
        </w:rPr>
        <w:t>–</w:t>
      </w:r>
      <w:r w:rsidR="00D15724">
        <w:rPr>
          <w:noProof/>
          <w:color w:val="6600CC"/>
          <w:sz w:val="36"/>
          <w:u w:val="single"/>
        </w:rPr>
        <w:t xml:space="preserve"> </w:t>
      </w:r>
      <w:r w:rsidR="00EA6EFE">
        <w:rPr>
          <w:noProof/>
          <w:color w:val="6600CC"/>
          <w:sz w:val="36"/>
          <w:u w:val="single"/>
        </w:rPr>
        <w:t>QM Helper</w:t>
      </w:r>
    </w:p>
    <w:tbl>
      <w:tblPr>
        <w:tblW w:w="10080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72925" w:rsidRPr="00417D4A" w14:paraId="18967F5A" w14:textId="77777777" w:rsidTr="00021264">
        <w:trPr>
          <w:trHeight w:val="288"/>
          <w:jc w:val="center"/>
        </w:trPr>
        <w:tc>
          <w:tcPr>
            <w:tcW w:w="10080" w:type="dxa"/>
            <w:shd w:val="clear" w:color="auto" w:fill="5F497A" w:themeFill="accent4" w:themeFillShade="BF"/>
            <w:vAlign w:val="center"/>
          </w:tcPr>
          <w:p w14:paraId="0D307F76" w14:textId="77777777" w:rsidR="00F72925" w:rsidRPr="00417D4A" w:rsidRDefault="007E32C2" w:rsidP="000E4F2C">
            <w:pPr>
              <w:pStyle w:val="Heading3"/>
              <w:rPr>
                <w:rFonts w:ascii="Calibri" w:hAnsi="Calibri" w:cs="Calibri"/>
                <w:smallCaps w:val="0"/>
              </w:rPr>
            </w:pPr>
            <w:r>
              <w:rPr>
                <w:rFonts w:ascii="Calibri" w:hAnsi="Calibri" w:cs="Calibri"/>
                <w:smallCaps w:val="0"/>
              </w:rPr>
              <w:t>WHY THIS ROLE MATTERS</w:t>
            </w:r>
          </w:p>
        </w:tc>
      </w:tr>
      <w:tr w:rsidR="00F72925" w:rsidRPr="00417D4A" w14:paraId="031C1FB8" w14:textId="77777777" w:rsidTr="00021264">
        <w:trPr>
          <w:trHeight w:hRule="exact" w:val="144"/>
          <w:jc w:val="center"/>
        </w:trPr>
        <w:tc>
          <w:tcPr>
            <w:tcW w:w="10080" w:type="dxa"/>
            <w:vAlign w:val="bottom"/>
          </w:tcPr>
          <w:p w14:paraId="60A05CFC" w14:textId="77777777" w:rsidR="00F72925" w:rsidRPr="00417D4A" w:rsidRDefault="00F72925" w:rsidP="000E4F2C">
            <w:pPr>
              <w:pStyle w:val="BodyText"/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</w:p>
        </w:tc>
      </w:tr>
      <w:tr w:rsidR="00F72925" w:rsidRPr="00A5259A" w14:paraId="047D35F7" w14:textId="77777777" w:rsidTr="00021264">
        <w:trPr>
          <w:trHeight w:val="144"/>
          <w:jc w:val="center"/>
        </w:trPr>
        <w:tc>
          <w:tcPr>
            <w:tcW w:w="10080" w:type="dxa"/>
            <w:vAlign w:val="bottom"/>
          </w:tcPr>
          <w:p w14:paraId="68F98618" w14:textId="77777777" w:rsidR="00CA456E" w:rsidRDefault="00380F84" w:rsidP="00FA06C7">
            <w:pPr>
              <w:spacing w:after="24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The Q</w:t>
            </w:r>
            <w:r w:rsidR="00B85BC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uartermaster or </w:t>
            </w:r>
            <w:r w:rsidR="007E2C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‘</w:t>
            </w:r>
            <w:r w:rsidR="00B85BC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QM</w:t>
            </w:r>
            <w:r w:rsidR="007E2CBE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’</w:t>
            </w:r>
            <w:r w:rsidR="00B85BC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helps keep our camping </w:t>
            </w:r>
            <w:r w:rsidR="0002126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and associated </w:t>
            </w:r>
            <w:r w:rsidR="00B85BC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equipment in good repair and </w:t>
            </w:r>
            <w:r w:rsidR="0002126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that ensures all </w:t>
            </w:r>
            <w:r w:rsidR="00B85BC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our </w:t>
            </w:r>
            <w:r w:rsidR="0002126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Members, be they our Beavers, Cubs and Scouts or of course</w:t>
            </w:r>
            <w:r w:rsidR="00FA06C7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our </w:t>
            </w:r>
            <w:r w:rsidR="0002126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excellent </w:t>
            </w:r>
            <w:r w:rsidR="00FA06C7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Adult Volunteers</w:t>
            </w:r>
            <w:r w:rsidR="00164C59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well fed and </w:t>
            </w:r>
            <w:r w:rsidR="00021264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most importantly nice and</w:t>
            </w:r>
            <w:r w:rsidR="00B85BCC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warm and dry whilst they’re away.</w:t>
            </w:r>
          </w:p>
          <w:p w14:paraId="479A4606" w14:textId="077E472F" w:rsidR="00FA06C7" w:rsidRPr="00B472C3" w:rsidRDefault="00FA06C7" w:rsidP="00FA06C7">
            <w:pPr>
              <w:spacing w:after="240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We are very fortunate 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as a Group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to have a very </w:t>
            </w:r>
            <w:r w:rsidR="009574A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well-equipped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camp store 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and many other group assets – all built up over time. </w:t>
            </w:r>
            <w:r w:rsidR="009574A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Clearly i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t</w:t>
            </w:r>
            <w:r w:rsidR="009574A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’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s important that we maintain th</w:t>
            </w:r>
            <w:r w:rsidR="009574A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is kit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so </w:t>
            </w:r>
            <w:r w:rsidR="009574A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it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 can </w:t>
            </w:r>
            <w:r w:rsidR="009574A3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 xml:space="preserve">continue to </w:t>
            </w:r>
            <w:r w:rsidR="00382D6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be used for the benefit of all our members</w:t>
            </w:r>
            <w:r w:rsidR="00CF207F">
              <w:rPr>
                <w:rFonts w:asciiTheme="minorHAnsi" w:eastAsiaTheme="minorHAnsi" w:hAnsiTheme="minorHAnsi" w:cstheme="minorBidi"/>
                <w:bCs/>
                <w:sz w:val="22"/>
                <w:szCs w:val="22"/>
                <w:lang w:eastAsia="en-US"/>
              </w:rPr>
              <w:t>, so do you like doing ‘stuff’ with your hands and can you help spread the load?</w:t>
            </w:r>
          </w:p>
        </w:tc>
      </w:tr>
      <w:tr w:rsidR="00021264" w:rsidRPr="00417D4A" w14:paraId="5EFA3835" w14:textId="77777777" w:rsidTr="00021264">
        <w:trPr>
          <w:trHeight w:val="288"/>
          <w:jc w:val="center"/>
        </w:trPr>
        <w:tc>
          <w:tcPr>
            <w:tcW w:w="10080" w:type="dxa"/>
            <w:shd w:val="clear" w:color="auto" w:fill="5F497A" w:themeFill="accent4" w:themeFillShade="BF"/>
            <w:vAlign w:val="center"/>
          </w:tcPr>
          <w:p w14:paraId="528BF9C7" w14:textId="77777777" w:rsidR="00021264" w:rsidRPr="00417D4A" w:rsidRDefault="00021264" w:rsidP="003A7F07">
            <w:pPr>
              <w:pStyle w:val="Heading3"/>
              <w:rPr>
                <w:rFonts w:ascii="Calibri" w:hAnsi="Calibri" w:cs="Calibri"/>
                <w:smallCaps w:val="0"/>
              </w:rPr>
            </w:pPr>
            <w:r>
              <w:rPr>
                <w:rFonts w:ascii="Calibri" w:hAnsi="Calibri" w:cs="Calibri"/>
                <w:smallCaps w:val="0"/>
              </w:rPr>
              <w:t>WHAT DOES THE JOB ENTAIL?</w:t>
            </w:r>
          </w:p>
        </w:tc>
      </w:tr>
    </w:tbl>
    <w:p w14:paraId="404B3F31" w14:textId="77777777" w:rsidR="006C6CC8" w:rsidRPr="00A5259A" w:rsidRDefault="006C6CC8" w:rsidP="00021264">
      <w:pPr>
        <w:rPr>
          <w:rFonts w:ascii="Calibri" w:hAnsi="Calibri" w:cs="Calibri"/>
          <w:color w:val="FF0000"/>
          <w:sz w:val="20"/>
          <w:szCs w:val="20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4"/>
        <w:gridCol w:w="8472"/>
      </w:tblGrid>
      <w:tr w:rsidR="00DA647F" w:rsidRPr="00A5259A" w14:paraId="2B0B8095" w14:textId="77777777" w:rsidTr="00CF207F">
        <w:trPr>
          <w:trHeight w:val="1954"/>
        </w:trPr>
        <w:tc>
          <w:tcPr>
            <w:tcW w:w="1734" w:type="dxa"/>
          </w:tcPr>
          <w:p w14:paraId="21C410E5" w14:textId="3905D05B" w:rsidR="00DA647F" w:rsidRPr="005A1231" w:rsidRDefault="00486E09" w:rsidP="00DA647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What will I be </w:t>
            </w:r>
            <w:r w:rsidR="00CF207F">
              <w:rPr>
                <w:rFonts w:ascii="Calibri" w:hAnsi="Calibri"/>
                <w:b/>
                <w:sz w:val="20"/>
                <w:szCs w:val="20"/>
              </w:rPr>
              <w:t>helping with</w:t>
            </w:r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</w:p>
          <w:p w14:paraId="79C8EFB7" w14:textId="77777777" w:rsidR="00DA647F" w:rsidRPr="005A1231" w:rsidRDefault="00DA647F" w:rsidP="00DA647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2" w:type="dxa"/>
          </w:tcPr>
          <w:p w14:paraId="17ECA72F" w14:textId="77777777" w:rsidR="00CF207F" w:rsidRPr="00CF207F" w:rsidRDefault="00CF207F" w:rsidP="00CF207F">
            <w:pPr>
              <w:contextualSpacing/>
              <w:jc w:val="both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 w:rsidRPr="00CF207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It’ll be such stuff as:</w:t>
            </w:r>
          </w:p>
          <w:p w14:paraId="5E39F7C8" w14:textId="2566D4E6" w:rsidR="00CF207F" w:rsidRDefault="00CF207F" w:rsidP="00CF207F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Stocking up on consumables such as gas for lighting and cooking.</w:t>
            </w:r>
          </w:p>
          <w:p w14:paraId="604920C1" w14:textId="77777777" w:rsidR="00CF207F" w:rsidRDefault="00CF207F" w:rsidP="00CF207F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Buying replacements for worn out kit such as groundsheets that have developed a leak.</w:t>
            </w:r>
          </w:p>
          <w:p w14:paraId="690AC104" w14:textId="603B9686" w:rsidR="00CF207F" w:rsidRPr="00CF207F" w:rsidRDefault="00CF207F" w:rsidP="00CF207F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Day to day maintenance</w:t>
            </w:r>
            <w:r w:rsidRPr="00CF207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of tentage and kit for example either by sending away for professional work or doing running repairs on simpler stuff if able.</w:t>
            </w:r>
          </w:p>
          <w:p w14:paraId="5A9EB504" w14:textId="0700E88C" w:rsidR="00CF207F" w:rsidRPr="00C21383" w:rsidRDefault="00CF207F" w:rsidP="00CF207F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Help with maintenance days</w:t>
            </w:r>
          </w:p>
          <w:p w14:paraId="14F58C13" w14:textId="15933B57" w:rsidR="00D15724" w:rsidRPr="00E84CFF" w:rsidRDefault="00CF207F" w:rsidP="00CF207F">
            <w:pPr>
              <w:pStyle w:val="ListParagraph"/>
              <w:numPr>
                <w:ilvl w:val="0"/>
                <w:numId w:val="35"/>
              </w:numPr>
              <w:contextualSpacing/>
              <w:jc w:val="both"/>
              <w:rPr>
                <w:rFonts w:ascii="Calibri" w:hAnsi="Calibri" w:cs="Arial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Keeping the camp-store clear and tidy</w:t>
            </w:r>
          </w:p>
        </w:tc>
      </w:tr>
      <w:tr w:rsidR="00307233" w:rsidRPr="00A5259A" w14:paraId="2ADE9157" w14:textId="77777777" w:rsidTr="00C05370">
        <w:trPr>
          <w:trHeight w:val="382"/>
        </w:trPr>
        <w:tc>
          <w:tcPr>
            <w:tcW w:w="1734" w:type="dxa"/>
          </w:tcPr>
          <w:p w14:paraId="0618A623" w14:textId="77777777" w:rsidR="00307233" w:rsidRDefault="00307233" w:rsidP="00C05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What skills do I need?</w:t>
            </w:r>
          </w:p>
        </w:tc>
        <w:tc>
          <w:tcPr>
            <w:tcW w:w="8472" w:type="dxa"/>
          </w:tcPr>
          <w:p w14:paraId="7AAA333A" w14:textId="7C920CA5" w:rsidR="00307233" w:rsidRDefault="00307233" w:rsidP="00C05370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None specific but i</w:t>
            </w:r>
            <w:r w:rsidR="00CF207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f would suit someone who’s good with their hands and/or handy with tools</w:t>
            </w:r>
          </w:p>
          <w:p w14:paraId="6E7C1FD8" w14:textId="1B16331A" w:rsidR="00307233" w:rsidRPr="00FA06C7" w:rsidRDefault="00307233" w:rsidP="00C05370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Enthusiasm and interest</w:t>
            </w:r>
          </w:p>
        </w:tc>
      </w:tr>
      <w:tr w:rsidR="00DA647F" w:rsidRPr="00A5259A" w14:paraId="58A92ABA" w14:textId="77777777" w:rsidTr="00380F84">
        <w:trPr>
          <w:trHeight w:val="885"/>
        </w:trPr>
        <w:tc>
          <w:tcPr>
            <w:tcW w:w="1734" w:type="dxa"/>
          </w:tcPr>
          <w:p w14:paraId="73509923" w14:textId="1D43C23E" w:rsidR="00DA647F" w:rsidRPr="00CA456E" w:rsidRDefault="00B85BCC" w:rsidP="00DA647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How much of my time will this take</w:t>
            </w:r>
            <w:r w:rsidR="00486E09">
              <w:rPr>
                <w:rFonts w:ascii="Calibri" w:hAnsi="Calibri"/>
                <w:b/>
                <w:sz w:val="20"/>
                <w:szCs w:val="20"/>
              </w:rPr>
              <w:t xml:space="preserve"> and </w:t>
            </w:r>
            <w:r w:rsidR="00CF207F">
              <w:rPr>
                <w:rFonts w:ascii="Calibri" w:hAnsi="Calibri"/>
                <w:b/>
                <w:sz w:val="20"/>
                <w:szCs w:val="20"/>
              </w:rPr>
              <w:t>h</w:t>
            </w:r>
            <w:r w:rsidR="00486E09">
              <w:rPr>
                <w:rFonts w:ascii="Calibri" w:hAnsi="Calibri"/>
                <w:b/>
                <w:sz w:val="20"/>
                <w:szCs w:val="20"/>
              </w:rPr>
              <w:t>ow long do you want me to do this for?</w:t>
            </w:r>
          </w:p>
          <w:p w14:paraId="760FB8B7" w14:textId="77777777" w:rsidR="00DA647F" w:rsidRPr="00CA456E" w:rsidRDefault="00DA647F" w:rsidP="00DA647F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2" w:type="dxa"/>
          </w:tcPr>
          <w:p w14:paraId="3A0E533A" w14:textId="77777777" w:rsidR="005E1942" w:rsidRDefault="005E1942" w:rsidP="005E1942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Generally, just helping our Quartermaster team of Charles Shelley and John Hawkins</w:t>
            </w:r>
          </w:p>
          <w:p w14:paraId="7E890747" w14:textId="77777777" w:rsidR="005E1942" w:rsidRDefault="005E1942" w:rsidP="005E1942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We try and run up to two maintenance days a year; spring (March or April) and Autumn (October)</w:t>
            </w:r>
          </w:p>
          <w:p w14:paraId="69E91DC2" w14:textId="77777777" w:rsidR="005E1942" w:rsidRDefault="005E1942" w:rsidP="005E1942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Running repairs is just a case of getting the spares and doing when time allows</w:t>
            </w:r>
          </w:p>
          <w:p w14:paraId="2F279C21" w14:textId="77777777" w:rsidR="005E1942" w:rsidRDefault="005E1942" w:rsidP="005E1942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Some time on restocking consumables (on an as needed or requested basis)</w:t>
            </w:r>
          </w:p>
          <w:p w14:paraId="71D07189" w14:textId="21B1A9BC" w:rsidR="00E84CFF" w:rsidRDefault="005E1942" w:rsidP="005E1942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As much time as you’d like to give on keeping the camp-store and its contents in good nick. It’s really easy to get stuff done on Section meeting nights during the week &amp; i</w:t>
            </w:r>
            <w:r w:rsidR="00CF207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t’d be great if you were just able to drop into the kit store occasionally to check our kit over and help keep it tidy</w:t>
            </w:r>
            <w:r w:rsidR="00D505FD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.</w:t>
            </w:r>
          </w:p>
          <w:p w14:paraId="6498E57F" w14:textId="505FDE78" w:rsidR="00486E09" w:rsidRPr="00FE7EAA" w:rsidRDefault="00486E09" w:rsidP="00021264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We’d like you to do this role for a year, but if you’re happy you can carry on as long as you like.</w:t>
            </w:r>
          </w:p>
        </w:tc>
      </w:tr>
      <w:tr w:rsidR="00FE7EAA" w:rsidRPr="00A5259A" w14:paraId="34E01228" w14:textId="77777777" w:rsidTr="00380F84">
        <w:trPr>
          <w:trHeight w:val="382"/>
        </w:trPr>
        <w:tc>
          <w:tcPr>
            <w:tcW w:w="1734" w:type="dxa"/>
          </w:tcPr>
          <w:p w14:paraId="7CE09CAC" w14:textId="77777777" w:rsidR="00FE7EAA" w:rsidRDefault="00FE7EAA" w:rsidP="00DA647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What training will I need to do?</w:t>
            </w:r>
          </w:p>
        </w:tc>
        <w:tc>
          <w:tcPr>
            <w:tcW w:w="8472" w:type="dxa"/>
          </w:tcPr>
          <w:p w14:paraId="4FE7656C" w14:textId="49C7F49B" w:rsidR="00FE7EAA" w:rsidRDefault="008A75EF" w:rsidP="00021264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A</w:t>
            </w:r>
            <w:r w:rsidR="00FE7EAA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DBS (formerly CRB) check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would be necessary as you may be working at our HQ when the Beavers/Cubs/Scouts are there.</w:t>
            </w:r>
          </w:p>
          <w:p w14:paraId="7B2AD2A6" w14:textId="77777777" w:rsidR="00FA06C7" w:rsidRDefault="00FA06C7" w:rsidP="00021264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We can offer on the job training </w:t>
            </w:r>
            <w:r w:rsidR="00382D6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. . . </w:t>
            </w:r>
          </w:p>
        </w:tc>
      </w:tr>
      <w:tr w:rsidR="00307233" w:rsidRPr="00A5259A" w14:paraId="40D261D0" w14:textId="77777777" w:rsidTr="00C05370">
        <w:trPr>
          <w:trHeight w:val="978"/>
        </w:trPr>
        <w:tc>
          <w:tcPr>
            <w:tcW w:w="1734" w:type="dxa"/>
          </w:tcPr>
          <w:p w14:paraId="31A97097" w14:textId="4B888DB0" w:rsidR="00307233" w:rsidRPr="00CA456E" w:rsidRDefault="00307233" w:rsidP="00C0537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Expenses and Payments</w:t>
            </w:r>
            <w:r w:rsidR="00486E09">
              <w:rPr>
                <w:rFonts w:ascii="Calibri" w:hAnsi="Calibri"/>
                <w:b/>
                <w:sz w:val="20"/>
                <w:szCs w:val="20"/>
              </w:rPr>
              <w:t xml:space="preserve"> (if relevant)</w:t>
            </w:r>
          </w:p>
          <w:p w14:paraId="4C511351" w14:textId="77777777" w:rsidR="00307233" w:rsidRPr="00CA456E" w:rsidRDefault="00307233" w:rsidP="00C0537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472" w:type="dxa"/>
          </w:tcPr>
          <w:p w14:paraId="1D116EBF" w14:textId="2643BE41" w:rsidR="00307233" w:rsidRPr="008A75EF" w:rsidRDefault="00307233" w:rsidP="008A75EF">
            <w:pPr>
              <w:numPr>
                <w:ilvl w:val="0"/>
                <w:numId w:val="35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Running expenses can be claimed back via the Scout Group Treasurer and can be done on an ad-hoc basis or monthly</w:t>
            </w:r>
          </w:p>
        </w:tc>
      </w:tr>
      <w:tr w:rsidR="00B472C3" w:rsidRPr="00A5259A" w14:paraId="004A8D8E" w14:textId="77777777" w:rsidTr="00380F84">
        <w:trPr>
          <w:trHeight w:val="590"/>
        </w:trPr>
        <w:tc>
          <w:tcPr>
            <w:tcW w:w="1734" w:type="dxa"/>
          </w:tcPr>
          <w:p w14:paraId="5A188650" w14:textId="6713BD37" w:rsidR="00B472C3" w:rsidRDefault="00B472C3" w:rsidP="00FA06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Who can I contact to find out more?</w:t>
            </w:r>
          </w:p>
        </w:tc>
        <w:tc>
          <w:tcPr>
            <w:tcW w:w="8472" w:type="dxa"/>
          </w:tcPr>
          <w:p w14:paraId="1585BCB8" w14:textId="34807E2E" w:rsidR="00486E09" w:rsidRDefault="008A75EF" w:rsidP="00FA06C7">
            <w:pPr>
              <w:numPr>
                <w:ilvl w:val="0"/>
                <w:numId w:val="16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Our current Quartermasters are Charles Shelley </w:t>
            </w:r>
            <w:r w:rsidR="005E1942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(07</w:t>
            </w:r>
            <w:r w:rsidR="00D041D3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939-064103</w:t>
            </w:r>
            <w:r w:rsidR="005E1942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and John Hawkins</w:t>
            </w:r>
            <w:r w:rsidR="009574A3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</w:t>
            </w:r>
            <w:r w:rsidR="005E1942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(</w:t>
            </w:r>
            <w:r w:rsidR="005E1942" w:rsidRPr="00233F8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07956</w:t>
            </w:r>
            <w:r w:rsidR="005E1942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-</w:t>
            </w:r>
            <w:r w:rsidR="005E1942" w:rsidRPr="00233F8F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400108</w:t>
            </w:r>
            <w:r w:rsidR="005E1942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)</w:t>
            </w:r>
          </w:p>
          <w:p w14:paraId="1BB4C086" w14:textId="05D0A780" w:rsidR="00B472C3" w:rsidRPr="00D041D3" w:rsidRDefault="00B472C3" w:rsidP="00D041D3">
            <w:pPr>
              <w:numPr>
                <w:ilvl w:val="0"/>
                <w:numId w:val="16"/>
              </w:numP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>Paul Fitchett – 07777 646958</w:t>
            </w:r>
            <w:r w:rsidR="00486E09">
              <w:rPr>
                <w:rFonts w:asciiTheme="minorHAnsi" w:eastAsiaTheme="minorHAnsi" w:hAnsiTheme="minorHAnsi" w:cstheme="minorBidi"/>
                <w:bCs/>
                <w:sz w:val="20"/>
                <w:szCs w:val="20"/>
                <w:lang w:eastAsia="en-US"/>
              </w:rPr>
              <w:t xml:space="preserve"> or email </w:t>
            </w:r>
            <w:hyperlink r:id="rId14" w:history="1">
              <w:r w:rsidR="00486E09" w:rsidRPr="00FC4152">
                <w:rPr>
                  <w:rStyle w:val="Hyperlink"/>
                  <w:rFonts w:asciiTheme="minorHAnsi" w:eastAsiaTheme="minorHAnsi" w:hAnsiTheme="minorHAnsi" w:cstheme="minorBidi"/>
                  <w:bCs/>
                  <w:sz w:val="20"/>
                  <w:szCs w:val="20"/>
                  <w:lang w:eastAsia="en-US"/>
                </w:rPr>
                <w:t>Vacancies3HH@btinternet.com</w:t>
              </w:r>
            </w:hyperlink>
          </w:p>
        </w:tc>
      </w:tr>
    </w:tbl>
    <w:p w14:paraId="7884C468" w14:textId="77777777" w:rsidR="00382D6F" w:rsidRDefault="00382D6F" w:rsidP="00DA2953"/>
    <w:sectPr w:rsidR="00382D6F" w:rsidSect="00DA2953">
      <w:headerReference w:type="default" r:id="rId15"/>
      <w:footerReference w:type="default" r:id="rId16"/>
      <w:pgSz w:w="12240" w:h="15840"/>
      <w:pgMar w:top="709" w:right="720" w:bottom="720" w:left="720" w:header="51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C4F38" w14:textId="77777777" w:rsidR="002D5D03" w:rsidRDefault="002D5D03">
      <w:r>
        <w:separator/>
      </w:r>
    </w:p>
  </w:endnote>
  <w:endnote w:type="continuationSeparator" w:id="0">
    <w:p w14:paraId="6138615B" w14:textId="77777777" w:rsidR="002D5D03" w:rsidRDefault="002D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5BF21" w14:textId="525D4CF8" w:rsidR="00550F4A" w:rsidRDefault="00550F4A" w:rsidP="00550F4A">
    <w:pPr>
      <w:jc w:val="right"/>
    </w:pPr>
    <w:r>
      <w:t xml:space="preserve">Version </w:t>
    </w:r>
    <w:r w:rsidR="00307233">
      <w:t>2</w:t>
    </w:r>
  </w:p>
  <w:p w14:paraId="5D4227C8" w14:textId="21B15A92" w:rsidR="00550F4A" w:rsidRDefault="00550F4A" w:rsidP="00550F4A">
    <w:pPr>
      <w:jc w:val="right"/>
    </w:pPr>
    <w:r>
      <w:t>Dated 18/</w:t>
    </w:r>
    <w:r w:rsidR="00307233">
      <w:t>0</w:t>
    </w:r>
    <w:r>
      <w:t>1/201</w:t>
    </w:r>
    <w:r w:rsidR="00307233">
      <w:t>9</w:t>
    </w:r>
  </w:p>
  <w:p w14:paraId="4DFD18D8" w14:textId="77777777" w:rsidR="00550F4A" w:rsidRDefault="00550F4A">
    <w:pPr>
      <w:pStyle w:val="Footer"/>
    </w:pPr>
  </w:p>
  <w:p w14:paraId="01AEF39C" w14:textId="77777777" w:rsidR="00FA06C7" w:rsidRPr="006D4570" w:rsidRDefault="00FA06C7" w:rsidP="00FA06C7">
    <w:pPr>
      <w:pStyle w:val="Footer"/>
      <w:tabs>
        <w:tab w:val="left" w:pos="6525"/>
      </w:tabs>
      <w:rPr>
        <w:rFonts w:ascii="Calibri" w:hAnsi="Calibri" w:cs="Calibri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5181C" w14:textId="77777777" w:rsidR="002D5D03" w:rsidRDefault="002D5D03">
      <w:r>
        <w:separator/>
      </w:r>
    </w:p>
  </w:footnote>
  <w:footnote w:type="continuationSeparator" w:id="0">
    <w:p w14:paraId="5C930594" w14:textId="77777777" w:rsidR="002D5D03" w:rsidRDefault="002D5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69FC" w14:textId="77777777" w:rsidR="00382D6F" w:rsidRPr="00382D6F" w:rsidRDefault="00FA06C7" w:rsidP="00382D6F">
    <w:pPr>
      <w:pStyle w:val="Header"/>
      <w:jc w:val="center"/>
      <w:rPr>
        <w:rFonts w:asciiTheme="minorHAnsi" w:hAnsiTheme="minorHAnsi"/>
        <w:sz w:val="20"/>
        <w:szCs w:val="20"/>
      </w:rPr>
    </w:pPr>
    <w:r w:rsidRPr="00382D6F">
      <w:rPr>
        <w:rFonts w:asciiTheme="minorHAnsi" w:hAnsiTheme="minorHAnsi"/>
        <w:sz w:val="20"/>
        <w:szCs w:val="20"/>
      </w:rPr>
      <w:t>3</w:t>
    </w:r>
    <w:r w:rsidRPr="00382D6F">
      <w:rPr>
        <w:rFonts w:asciiTheme="minorHAnsi" w:hAnsiTheme="minorHAnsi"/>
        <w:sz w:val="20"/>
        <w:szCs w:val="20"/>
        <w:vertAlign w:val="superscript"/>
      </w:rPr>
      <w:t>rd</w:t>
    </w:r>
    <w:r w:rsidRPr="00382D6F">
      <w:rPr>
        <w:rFonts w:asciiTheme="minorHAnsi" w:hAnsiTheme="minorHAnsi"/>
        <w:sz w:val="20"/>
        <w:szCs w:val="20"/>
      </w:rPr>
      <w:t xml:space="preserve"> Hampton Hill (St James) Scout Group</w:t>
    </w:r>
  </w:p>
  <w:p w14:paraId="278BC23D" w14:textId="77777777" w:rsidR="00382D6F" w:rsidRPr="00382D6F" w:rsidRDefault="00382D6F" w:rsidP="00382D6F">
    <w:pPr>
      <w:pStyle w:val="Header"/>
      <w:jc w:val="center"/>
      <w:rPr>
        <w:rFonts w:asciiTheme="minorHAnsi" w:hAnsiTheme="minorHAnsi" w:cs="Arial"/>
        <w:sz w:val="20"/>
        <w:szCs w:val="20"/>
      </w:rPr>
    </w:pPr>
    <w:r w:rsidRPr="00382D6F">
      <w:rPr>
        <w:rFonts w:asciiTheme="minorHAnsi" w:hAnsiTheme="minorHAnsi" w:cs="Arial"/>
        <w:sz w:val="20"/>
        <w:szCs w:val="20"/>
      </w:rPr>
      <w:t>Registered Scout Group Number: 27686</w:t>
    </w:r>
  </w:p>
  <w:p w14:paraId="37A761E5" w14:textId="77777777" w:rsidR="00FA06C7" w:rsidRPr="00382D6F" w:rsidRDefault="00382D6F" w:rsidP="00382D6F">
    <w:pPr>
      <w:pStyle w:val="Header"/>
      <w:jc w:val="center"/>
      <w:rPr>
        <w:rFonts w:asciiTheme="minorHAnsi" w:hAnsiTheme="minorHAnsi"/>
        <w:sz w:val="20"/>
        <w:szCs w:val="20"/>
      </w:rPr>
    </w:pPr>
    <w:r w:rsidRPr="00382D6F">
      <w:rPr>
        <w:rFonts w:asciiTheme="minorHAnsi" w:hAnsiTheme="minorHAnsi" w:cs="Arial"/>
        <w:sz w:val="20"/>
        <w:szCs w:val="20"/>
      </w:rPr>
      <w:t>Registered Charity Number: 303816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3518BD"/>
    <w:multiLevelType w:val="hybridMultilevel"/>
    <w:tmpl w:val="A1B2D3E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66D73"/>
    <w:multiLevelType w:val="hybridMultilevel"/>
    <w:tmpl w:val="63F0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32"/>
    <w:multiLevelType w:val="hybridMultilevel"/>
    <w:tmpl w:val="6DCE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D1B50"/>
    <w:multiLevelType w:val="hybridMultilevel"/>
    <w:tmpl w:val="072E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01DD"/>
    <w:multiLevelType w:val="hybridMultilevel"/>
    <w:tmpl w:val="55E81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11B12"/>
    <w:multiLevelType w:val="hybridMultilevel"/>
    <w:tmpl w:val="55D2D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F0E55"/>
    <w:multiLevelType w:val="hybridMultilevel"/>
    <w:tmpl w:val="1A48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414F2"/>
    <w:multiLevelType w:val="hybridMultilevel"/>
    <w:tmpl w:val="AF609134"/>
    <w:lvl w:ilvl="0" w:tplc="050E4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A2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60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87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8FF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861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A6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847D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A7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10596C"/>
    <w:multiLevelType w:val="hybridMultilevel"/>
    <w:tmpl w:val="A9D250B8"/>
    <w:lvl w:ilvl="0" w:tplc="00CE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E2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27C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E5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EC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B0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6FB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280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954107"/>
    <w:multiLevelType w:val="hybridMultilevel"/>
    <w:tmpl w:val="E1F6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565F6"/>
    <w:multiLevelType w:val="hybridMultilevel"/>
    <w:tmpl w:val="38A4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B4365"/>
    <w:multiLevelType w:val="hybridMultilevel"/>
    <w:tmpl w:val="AB6CD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D66031"/>
    <w:multiLevelType w:val="hybridMultilevel"/>
    <w:tmpl w:val="0C2C5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6CB8"/>
    <w:multiLevelType w:val="hybridMultilevel"/>
    <w:tmpl w:val="98C40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862E40"/>
    <w:multiLevelType w:val="hybridMultilevel"/>
    <w:tmpl w:val="37844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659E3"/>
    <w:multiLevelType w:val="hybridMultilevel"/>
    <w:tmpl w:val="31422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E4912"/>
    <w:multiLevelType w:val="hybridMultilevel"/>
    <w:tmpl w:val="F34AFB4E"/>
    <w:lvl w:ilvl="0" w:tplc="94F64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F04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08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1B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CF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940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C6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63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6F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EAC7E04"/>
    <w:multiLevelType w:val="hybridMultilevel"/>
    <w:tmpl w:val="70B65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3F1785"/>
    <w:multiLevelType w:val="hybridMultilevel"/>
    <w:tmpl w:val="E4D45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C3993"/>
    <w:multiLevelType w:val="hybridMultilevel"/>
    <w:tmpl w:val="FA646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C4AEB"/>
    <w:multiLevelType w:val="hybridMultilevel"/>
    <w:tmpl w:val="9ED85642"/>
    <w:lvl w:ilvl="0" w:tplc="8F5C3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4D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82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E4F2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83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21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327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6D1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C5C2DBD"/>
    <w:multiLevelType w:val="hybridMultilevel"/>
    <w:tmpl w:val="99DAB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136F4"/>
    <w:multiLevelType w:val="hybridMultilevel"/>
    <w:tmpl w:val="156E841C"/>
    <w:lvl w:ilvl="0" w:tplc="B97A07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32E6476"/>
    <w:multiLevelType w:val="hybridMultilevel"/>
    <w:tmpl w:val="A6A2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ED45FC"/>
    <w:multiLevelType w:val="hybridMultilevel"/>
    <w:tmpl w:val="3258BB80"/>
    <w:lvl w:ilvl="0" w:tplc="8C926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0EF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0B0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54D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AC5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8C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BA7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6C7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EE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717BC1"/>
    <w:multiLevelType w:val="hybridMultilevel"/>
    <w:tmpl w:val="8FF42940"/>
    <w:lvl w:ilvl="0" w:tplc="3272C5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A4019"/>
    <w:multiLevelType w:val="hybridMultilevel"/>
    <w:tmpl w:val="7BCE2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9A60C1"/>
    <w:multiLevelType w:val="hybridMultilevel"/>
    <w:tmpl w:val="0E60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27EEC"/>
    <w:multiLevelType w:val="hybridMultilevel"/>
    <w:tmpl w:val="E9A86328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0DF2070"/>
    <w:multiLevelType w:val="hybridMultilevel"/>
    <w:tmpl w:val="EA429ACC"/>
    <w:lvl w:ilvl="0" w:tplc="713C95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4081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6F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45A0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E93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78EB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089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32ED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56D3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6A69E9"/>
    <w:multiLevelType w:val="hybridMultilevel"/>
    <w:tmpl w:val="C01806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B4F53"/>
    <w:multiLevelType w:val="hybridMultilevel"/>
    <w:tmpl w:val="F056C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64C8C"/>
    <w:multiLevelType w:val="hybridMultilevel"/>
    <w:tmpl w:val="A8F40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B6CB2"/>
    <w:multiLevelType w:val="hybridMultilevel"/>
    <w:tmpl w:val="69E614FC"/>
    <w:lvl w:ilvl="0" w:tplc="84B0D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4C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62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2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8F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12E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9E5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AA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02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26"/>
  </w:num>
  <w:num w:numId="3">
    <w:abstractNumId w:val="24"/>
  </w:num>
  <w:num w:numId="4">
    <w:abstractNumId w:val="13"/>
  </w:num>
  <w:num w:numId="5">
    <w:abstractNumId w:val="3"/>
  </w:num>
  <w:num w:numId="6">
    <w:abstractNumId w:val="33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22"/>
  </w:num>
  <w:num w:numId="14">
    <w:abstractNumId w:val="28"/>
  </w:num>
  <w:num w:numId="15">
    <w:abstractNumId w:val="32"/>
  </w:num>
  <w:num w:numId="16">
    <w:abstractNumId w:val="14"/>
  </w:num>
  <w:num w:numId="17">
    <w:abstractNumId w:val="10"/>
  </w:num>
  <w:num w:numId="18">
    <w:abstractNumId w:val="0"/>
  </w:num>
  <w:num w:numId="19">
    <w:abstractNumId w:val="19"/>
  </w:num>
  <w:num w:numId="20">
    <w:abstractNumId w:val="6"/>
  </w:num>
  <w:num w:numId="21">
    <w:abstractNumId w:val="15"/>
  </w:num>
  <w:num w:numId="22">
    <w:abstractNumId w:val="34"/>
  </w:num>
  <w:num w:numId="23">
    <w:abstractNumId w:val="4"/>
  </w:num>
  <w:num w:numId="24">
    <w:abstractNumId w:val="25"/>
  </w:num>
  <w:num w:numId="25">
    <w:abstractNumId w:val="30"/>
  </w:num>
  <w:num w:numId="26">
    <w:abstractNumId w:val="27"/>
  </w:num>
  <w:num w:numId="27">
    <w:abstractNumId w:val="9"/>
  </w:num>
  <w:num w:numId="28">
    <w:abstractNumId w:val="21"/>
  </w:num>
  <w:num w:numId="29">
    <w:abstractNumId w:val="17"/>
  </w:num>
  <w:num w:numId="30">
    <w:abstractNumId w:val="29"/>
  </w:num>
  <w:num w:numId="31">
    <w:abstractNumId w:val="8"/>
  </w:num>
  <w:num w:numId="32">
    <w:abstractNumId w:val="16"/>
  </w:num>
  <w:num w:numId="33">
    <w:abstractNumId w:val="20"/>
  </w:num>
  <w:num w:numId="34">
    <w:abstractNumId w:val="31"/>
  </w:num>
  <w:num w:numId="35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4AE"/>
    <w:rsid w:val="00005A64"/>
    <w:rsid w:val="000071F7"/>
    <w:rsid w:val="00007EA3"/>
    <w:rsid w:val="00011405"/>
    <w:rsid w:val="00015FE5"/>
    <w:rsid w:val="00017B76"/>
    <w:rsid w:val="00021264"/>
    <w:rsid w:val="000231C5"/>
    <w:rsid w:val="00026B3B"/>
    <w:rsid w:val="0002798A"/>
    <w:rsid w:val="00027E6C"/>
    <w:rsid w:val="00030BFB"/>
    <w:rsid w:val="00037E8C"/>
    <w:rsid w:val="000406CB"/>
    <w:rsid w:val="00043DC6"/>
    <w:rsid w:val="000456CA"/>
    <w:rsid w:val="00046DDF"/>
    <w:rsid w:val="00053FB4"/>
    <w:rsid w:val="0005406C"/>
    <w:rsid w:val="00061361"/>
    <w:rsid w:val="000614A5"/>
    <w:rsid w:val="0006613E"/>
    <w:rsid w:val="00072B37"/>
    <w:rsid w:val="00074631"/>
    <w:rsid w:val="00074BE1"/>
    <w:rsid w:val="000762B4"/>
    <w:rsid w:val="00083002"/>
    <w:rsid w:val="00084EC3"/>
    <w:rsid w:val="00085665"/>
    <w:rsid w:val="00087B85"/>
    <w:rsid w:val="00092071"/>
    <w:rsid w:val="0009488C"/>
    <w:rsid w:val="0009780B"/>
    <w:rsid w:val="000A01F1"/>
    <w:rsid w:val="000A2F78"/>
    <w:rsid w:val="000A69FA"/>
    <w:rsid w:val="000B1002"/>
    <w:rsid w:val="000B3D3E"/>
    <w:rsid w:val="000B5162"/>
    <w:rsid w:val="000B55BE"/>
    <w:rsid w:val="000B59C9"/>
    <w:rsid w:val="000C1163"/>
    <w:rsid w:val="000C1584"/>
    <w:rsid w:val="000C3AE7"/>
    <w:rsid w:val="000C3BF9"/>
    <w:rsid w:val="000D02D3"/>
    <w:rsid w:val="000D07CA"/>
    <w:rsid w:val="000D2539"/>
    <w:rsid w:val="000E0B8E"/>
    <w:rsid w:val="000E0DB2"/>
    <w:rsid w:val="000E1D5D"/>
    <w:rsid w:val="000E4F2C"/>
    <w:rsid w:val="000F2893"/>
    <w:rsid w:val="000F2DF4"/>
    <w:rsid w:val="000F6783"/>
    <w:rsid w:val="001026D3"/>
    <w:rsid w:val="00104B99"/>
    <w:rsid w:val="00105A49"/>
    <w:rsid w:val="00120C95"/>
    <w:rsid w:val="00123F10"/>
    <w:rsid w:val="001263D3"/>
    <w:rsid w:val="00126805"/>
    <w:rsid w:val="001324AE"/>
    <w:rsid w:val="00135C6A"/>
    <w:rsid w:val="001426EA"/>
    <w:rsid w:val="0014513C"/>
    <w:rsid w:val="0014663E"/>
    <w:rsid w:val="00147667"/>
    <w:rsid w:val="00154B24"/>
    <w:rsid w:val="00162894"/>
    <w:rsid w:val="00164C59"/>
    <w:rsid w:val="001650E0"/>
    <w:rsid w:val="00166904"/>
    <w:rsid w:val="0017554A"/>
    <w:rsid w:val="00180664"/>
    <w:rsid w:val="00184E92"/>
    <w:rsid w:val="0019538C"/>
    <w:rsid w:val="00195A77"/>
    <w:rsid w:val="001A07E1"/>
    <w:rsid w:val="001A510D"/>
    <w:rsid w:val="001A7FD7"/>
    <w:rsid w:val="001B4BB8"/>
    <w:rsid w:val="001B7790"/>
    <w:rsid w:val="001B79D0"/>
    <w:rsid w:val="001C17F4"/>
    <w:rsid w:val="001C1F5F"/>
    <w:rsid w:val="001C6E71"/>
    <w:rsid w:val="001C7F24"/>
    <w:rsid w:val="001D2405"/>
    <w:rsid w:val="001D29BA"/>
    <w:rsid w:val="001F3AA4"/>
    <w:rsid w:val="001F6171"/>
    <w:rsid w:val="002021A7"/>
    <w:rsid w:val="00205EA9"/>
    <w:rsid w:val="00207CED"/>
    <w:rsid w:val="002102A9"/>
    <w:rsid w:val="002123A6"/>
    <w:rsid w:val="00212637"/>
    <w:rsid w:val="00214B21"/>
    <w:rsid w:val="0021751C"/>
    <w:rsid w:val="00221FCB"/>
    <w:rsid w:val="0022566A"/>
    <w:rsid w:val="0022605B"/>
    <w:rsid w:val="00231238"/>
    <w:rsid w:val="002331A2"/>
    <w:rsid w:val="0023548A"/>
    <w:rsid w:val="00242A19"/>
    <w:rsid w:val="0024310C"/>
    <w:rsid w:val="00243386"/>
    <w:rsid w:val="00245466"/>
    <w:rsid w:val="00250014"/>
    <w:rsid w:val="00251B50"/>
    <w:rsid w:val="00254A16"/>
    <w:rsid w:val="0026745C"/>
    <w:rsid w:val="00275BB5"/>
    <w:rsid w:val="00277CF7"/>
    <w:rsid w:val="00286DE7"/>
    <w:rsid w:val="00286F6A"/>
    <w:rsid w:val="0028797C"/>
    <w:rsid w:val="00291457"/>
    <w:rsid w:val="00291C8C"/>
    <w:rsid w:val="002953EF"/>
    <w:rsid w:val="00295DCA"/>
    <w:rsid w:val="002A1ECE"/>
    <w:rsid w:val="002A2510"/>
    <w:rsid w:val="002A2CA8"/>
    <w:rsid w:val="002A5CA7"/>
    <w:rsid w:val="002B27FD"/>
    <w:rsid w:val="002B2B3F"/>
    <w:rsid w:val="002B3C00"/>
    <w:rsid w:val="002B4D1D"/>
    <w:rsid w:val="002B57F5"/>
    <w:rsid w:val="002B5882"/>
    <w:rsid w:val="002C060F"/>
    <w:rsid w:val="002C10B1"/>
    <w:rsid w:val="002C4DDA"/>
    <w:rsid w:val="002D0527"/>
    <w:rsid w:val="002D222A"/>
    <w:rsid w:val="002D24D9"/>
    <w:rsid w:val="002D5D03"/>
    <w:rsid w:val="002E1D86"/>
    <w:rsid w:val="002E42B8"/>
    <w:rsid w:val="002E5193"/>
    <w:rsid w:val="002E64C4"/>
    <w:rsid w:val="002E6BF2"/>
    <w:rsid w:val="002E7954"/>
    <w:rsid w:val="002F0FCC"/>
    <w:rsid w:val="002F2E43"/>
    <w:rsid w:val="002F3DA7"/>
    <w:rsid w:val="002F6B8A"/>
    <w:rsid w:val="002F7EB2"/>
    <w:rsid w:val="00303940"/>
    <w:rsid w:val="00304CF4"/>
    <w:rsid w:val="00307233"/>
    <w:rsid w:val="003076FD"/>
    <w:rsid w:val="00310052"/>
    <w:rsid w:val="00311CD9"/>
    <w:rsid w:val="0031390A"/>
    <w:rsid w:val="00314117"/>
    <w:rsid w:val="0031415B"/>
    <w:rsid w:val="00317005"/>
    <w:rsid w:val="00322775"/>
    <w:rsid w:val="00322B09"/>
    <w:rsid w:val="00323EAE"/>
    <w:rsid w:val="0033501D"/>
    <w:rsid w:val="00335259"/>
    <w:rsid w:val="003369FD"/>
    <w:rsid w:val="00350774"/>
    <w:rsid w:val="00352B8F"/>
    <w:rsid w:val="003533CD"/>
    <w:rsid w:val="0035354A"/>
    <w:rsid w:val="003539FA"/>
    <w:rsid w:val="00353F03"/>
    <w:rsid w:val="00354145"/>
    <w:rsid w:val="00355A30"/>
    <w:rsid w:val="003609B3"/>
    <w:rsid w:val="0036290F"/>
    <w:rsid w:val="00364958"/>
    <w:rsid w:val="003767A0"/>
    <w:rsid w:val="00377F61"/>
    <w:rsid w:val="003804A1"/>
    <w:rsid w:val="00380F84"/>
    <w:rsid w:val="00382D6F"/>
    <w:rsid w:val="0038329F"/>
    <w:rsid w:val="003845B4"/>
    <w:rsid w:val="003929F1"/>
    <w:rsid w:val="003A1B63"/>
    <w:rsid w:val="003A3200"/>
    <w:rsid w:val="003A41A1"/>
    <w:rsid w:val="003A63C3"/>
    <w:rsid w:val="003B2032"/>
    <w:rsid w:val="003B2326"/>
    <w:rsid w:val="003B3690"/>
    <w:rsid w:val="003B4F21"/>
    <w:rsid w:val="003B566A"/>
    <w:rsid w:val="003B6135"/>
    <w:rsid w:val="003B7E3F"/>
    <w:rsid w:val="003C22A7"/>
    <w:rsid w:val="003D017A"/>
    <w:rsid w:val="003D07C4"/>
    <w:rsid w:val="003D7C40"/>
    <w:rsid w:val="003E0023"/>
    <w:rsid w:val="003E7647"/>
    <w:rsid w:val="003F05BB"/>
    <w:rsid w:val="003F4C36"/>
    <w:rsid w:val="003F60BE"/>
    <w:rsid w:val="003F63A7"/>
    <w:rsid w:val="003F79E5"/>
    <w:rsid w:val="00403FEC"/>
    <w:rsid w:val="004059A7"/>
    <w:rsid w:val="00407532"/>
    <w:rsid w:val="00414ED5"/>
    <w:rsid w:val="00417D4A"/>
    <w:rsid w:val="00422264"/>
    <w:rsid w:val="00433BD8"/>
    <w:rsid w:val="00434496"/>
    <w:rsid w:val="00435C6D"/>
    <w:rsid w:val="00437ED0"/>
    <w:rsid w:val="00440CD8"/>
    <w:rsid w:val="00442600"/>
    <w:rsid w:val="00442679"/>
    <w:rsid w:val="00442984"/>
    <w:rsid w:val="00443837"/>
    <w:rsid w:val="00443F05"/>
    <w:rsid w:val="004452DF"/>
    <w:rsid w:val="004461AD"/>
    <w:rsid w:val="00447E73"/>
    <w:rsid w:val="00450F66"/>
    <w:rsid w:val="004543DB"/>
    <w:rsid w:val="00461739"/>
    <w:rsid w:val="00464A69"/>
    <w:rsid w:val="004666EC"/>
    <w:rsid w:val="00467865"/>
    <w:rsid w:val="004709E6"/>
    <w:rsid w:val="00470E86"/>
    <w:rsid w:val="004754D8"/>
    <w:rsid w:val="004762A8"/>
    <w:rsid w:val="00480BA5"/>
    <w:rsid w:val="004821CA"/>
    <w:rsid w:val="0048497D"/>
    <w:rsid w:val="0048685F"/>
    <w:rsid w:val="00486E09"/>
    <w:rsid w:val="00491A6A"/>
    <w:rsid w:val="004932CE"/>
    <w:rsid w:val="004A1437"/>
    <w:rsid w:val="004A4198"/>
    <w:rsid w:val="004A54EA"/>
    <w:rsid w:val="004B0578"/>
    <w:rsid w:val="004B0E31"/>
    <w:rsid w:val="004B509C"/>
    <w:rsid w:val="004B5817"/>
    <w:rsid w:val="004B5CC7"/>
    <w:rsid w:val="004B76BD"/>
    <w:rsid w:val="004C16CB"/>
    <w:rsid w:val="004C24ED"/>
    <w:rsid w:val="004C4164"/>
    <w:rsid w:val="004C4F12"/>
    <w:rsid w:val="004C5636"/>
    <w:rsid w:val="004D2CB7"/>
    <w:rsid w:val="004D5952"/>
    <w:rsid w:val="004D702E"/>
    <w:rsid w:val="004D7285"/>
    <w:rsid w:val="004E34C6"/>
    <w:rsid w:val="004E3EA9"/>
    <w:rsid w:val="004E7511"/>
    <w:rsid w:val="004F1C2F"/>
    <w:rsid w:val="004F404C"/>
    <w:rsid w:val="004F4086"/>
    <w:rsid w:val="004F62AD"/>
    <w:rsid w:val="0050082F"/>
    <w:rsid w:val="00501A7D"/>
    <w:rsid w:val="00501AE8"/>
    <w:rsid w:val="00504B65"/>
    <w:rsid w:val="00505F49"/>
    <w:rsid w:val="00507531"/>
    <w:rsid w:val="00510C88"/>
    <w:rsid w:val="005114CE"/>
    <w:rsid w:val="005118C8"/>
    <w:rsid w:val="00513F0D"/>
    <w:rsid w:val="005151B0"/>
    <w:rsid w:val="005162F1"/>
    <w:rsid w:val="00516F19"/>
    <w:rsid w:val="0052122B"/>
    <w:rsid w:val="00525181"/>
    <w:rsid w:val="005306BC"/>
    <w:rsid w:val="005321CC"/>
    <w:rsid w:val="00544982"/>
    <w:rsid w:val="00550F4A"/>
    <w:rsid w:val="00551B3D"/>
    <w:rsid w:val="00554A77"/>
    <w:rsid w:val="005555BC"/>
    <w:rsid w:val="005557F6"/>
    <w:rsid w:val="00556ECF"/>
    <w:rsid w:val="00562033"/>
    <w:rsid w:val="00562269"/>
    <w:rsid w:val="00563778"/>
    <w:rsid w:val="00563E0D"/>
    <w:rsid w:val="00564524"/>
    <w:rsid w:val="005647F4"/>
    <w:rsid w:val="00570903"/>
    <w:rsid w:val="005712FF"/>
    <w:rsid w:val="00576C9E"/>
    <w:rsid w:val="00581733"/>
    <w:rsid w:val="00583625"/>
    <w:rsid w:val="0058456D"/>
    <w:rsid w:val="00584D36"/>
    <w:rsid w:val="00587D71"/>
    <w:rsid w:val="0059011D"/>
    <w:rsid w:val="00590893"/>
    <w:rsid w:val="00591C4F"/>
    <w:rsid w:val="00591E9A"/>
    <w:rsid w:val="005A1231"/>
    <w:rsid w:val="005A128A"/>
    <w:rsid w:val="005A5EAD"/>
    <w:rsid w:val="005A66B4"/>
    <w:rsid w:val="005A6B4A"/>
    <w:rsid w:val="005B13E7"/>
    <w:rsid w:val="005B2196"/>
    <w:rsid w:val="005B3516"/>
    <w:rsid w:val="005B4AE2"/>
    <w:rsid w:val="005B5744"/>
    <w:rsid w:val="005B7A0D"/>
    <w:rsid w:val="005D0A9D"/>
    <w:rsid w:val="005D1C34"/>
    <w:rsid w:val="005D50EE"/>
    <w:rsid w:val="005D5209"/>
    <w:rsid w:val="005D6D50"/>
    <w:rsid w:val="005D7F29"/>
    <w:rsid w:val="005E1942"/>
    <w:rsid w:val="005E2073"/>
    <w:rsid w:val="005E63CC"/>
    <w:rsid w:val="005E63F3"/>
    <w:rsid w:val="005E7D08"/>
    <w:rsid w:val="005E7F98"/>
    <w:rsid w:val="005F4E79"/>
    <w:rsid w:val="005F5BE2"/>
    <w:rsid w:val="005F5F8B"/>
    <w:rsid w:val="005F6C7D"/>
    <w:rsid w:val="005F6E87"/>
    <w:rsid w:val="00603550"/>
    <w:rsid w:val="00605B0B"/>
    <w:rsid w:val="006072D4"/>
    <w:rsid w:val="00607525"/>
    <w:rsid w:val="00610FDC"/>
    <w:rsid w:val="00611977"/>
    <w:rsid w:val="00611AA6"/>
    <w:rsid w:val="00613129"/>
    <w:rsid w:val="0061350E"/>
    <w:rsid w:val="00616D43"/>
    <w:rsid w:val="00617C65"/>
    <w:rsid w:val="00624482"/>
    <w:rsid w:val="0062652B"/>
    <w:rsid w:val="00627611"/>
    <w:rsid w:val="00627A05"/>
    <w:rsid w:val="00631EFC"/>
    <w:rsid w:val="00632725"/>
    <w:rsid w:val="0063450D"/>
    <w:rsid w:val="006371CE"/>
    <w:rsid w:val="00637347"/>
    <w:rsid w:val="00637883"/>
    <w:rsid w:val="00642470"/>
    <w:rsid w:val="0064307A"/>
    <w:rsid w:val="006503D0"/>
    <w:rsid w:val="006560DE"/>
    <w:rsid w:val="006564B7"/>
    <w:rsid w:val="00656C56"/>
    <w:rsid w:val="0065760B"/>
    <w:rsid w:val="0066051C"/>
    <w:rsid w:val="00667237"/>
    <w:rsid w:val="00672EFA"/>
    <w:rsid w:val="006764D3"/>
    <w:rsid w:val="00682E9C"/>
    <w:rsid w:val="00684D66"/>
    <w:rsid w:val="0068553E"/>
    <w:rsid w:val="00685E58"/>
    <w:rsid w:val="006917CC"/>
    <w:rsid w:val="00691D4A"/>
    <w:rsid w:val="00692FAE"/>
    <w:rsid w:val="00693015"/>
    <w:rsid w:val="006A3D46"/>
    <w:rsid w:val="006A5C81"/>
    <w:rsid w:val="006A75AF"/>
    <w:rsid w:val="006B03BF"/>
    <w:rsid w:val="006B302B"/>
    <w:rsid w:val="006B500C"/>
    <w:rsid w:val="006B5655"/>
    <w:rsid w:val="006B57EE"/>
    <w:rsid w:val="006C14C2"/>
    <w:rsid w:val="006C4610"/>
    <w:rsid w:val="006C5C7A"/>
    <w:rsid w:val="006C6CC8"/>
    <w:rsid w:val="006C6E39"/>
    <w:rsid w:val="006C7D13"/>
    <w:rsid w:val="006D2635"/>
    <w:rsid w:val="006D3AF3"/>
    <w:rsid w:val="006D4570"/>
    <w:rsid w:val="006D711B"/>
    <w:rsid w:val="006D779C"/>
    <w:rsid w:val="006E1A23"/>
    <w:rsid w:val="006E3714"/>
    <w:rsid w:val="006E4F63"/>
    <w:rsid w:val="006E6AE2"/>
    <w:rsid w:val="006E729E"/>
    <w:rsid w:val="006F35CE"/>
    <w:rsid w:val="006F3A1A"/>
    <w:rsid w:val="00700053"/>
    <w:rsid w:val="0070097A"/>
    <w:rsid w:val="007021B9"/>
    <w:rsid w:val="00706278"/>
    <w:rsid w:val="0071077E"/>
    <w:rsid w:val="00713C7F"/>
    <w:rsid w:val="00723202"/>
    <w:rsid w:val="00725DE4"/>
    <w:rsid w:val="00726198"/>
    <w:rsid w:val="00731135"/>
    <w:rsid w:val="007317EA"/>
    <w:rsid w:val="00732945"/>
    <w:rsid w:val="00734E3C"/>
    <w:rsid w:val="00736A18"/>
    <w:rsid w:val="007375B1"/>
    <w:rsid w:val="00743DAB"/>
    <w:rsid w:val="0074425D"/>
    <w:rsid w:val="00745728"/>
    <w:rsid w:val="007561DE"/>
    <w:rsid w:val="007564F5"/>
    <w:rsid w:val="00756572"/>
    <w:rsid w:val="007602AC"/>
    <w:rsid w:val="007633E6"/>
    <w:rsid w:val="00763B3C"/>
    <w:rsid w:val="00763F93"/>
    <w:rsid w:val="00766A90"/>
    <w:rsid w:val="00767D14"/>
    <w:rsid w:val="00770384"/>
    <w:rsid w:val="0077091F"/>
    <w:rsid w:val="00774075"/>
    <w:rsid w:val="00774B67"/>
    <w:rsid w:val="007759A8"/>
    <w:rsid w:val="00776679"/>
    <w:rsid w:val="0078226F"/>
    <w:rsid w:val="00783191"/>
    <w:rsid w:val="00784A41"/>
    <w:rsid w:val="00793AC6"/>
    <w:rsid w:val="00794611"/>
    <w:rsid w:val="00795B1A"/>
    <w:rsid w:val="007968B2"/>
    <w:rsid w:val="007A014F"/>
    <w:rsid w:val="007A43B9"/>
    <w:rsid w:val="007A590A"/>
    <w:rsid w:val="007A68EE"/>
    <w:rsid w:val="007A71DE"/>
    <w:rsid w:val="007A7A33"/>
    <w:rsid w:val="007B0933"/>
    <w:rsid w:val="007B199B"/>
    <w:rsid w:val="007B6119"/>
    <w:rsid w:val="007D23F1"/>
    <w:rsid w:val="007D7243"/>
    <w:rsid w:val="007D7B80"/>
    <w:rsid w:val="007D7C97"/>
    <w:rsid w:val="007E14AA"/>
    <w:rsid w:val="007E248D"/>
    <w:rsid w:val="007E2A15"/>
    <w:rsid w:val="007E2CBE"/>
    <w:rsid w:val="007E32C2"/>
    <w:rsid w:val="007E37A1"/>
    <w:rsid w:val="007E5322"/>
    <w:rsid w:val="007E64CD"/>
    <w:rsid w:val="007E69C4"/>
    <w:rsid w:val="007F45DB"/>
    <w:rsid w:val="007F7466"/>
    <w:rsid w:val="00802ED9"/>
    <w:rsid w:val="00803C5D"/>
    <w:rsid w:val="00805531"/>
    <w:rsid w:val="00807E37"/>
    <w:rsid w:val="008107D6"/>
    <w:rsid w:val="00813612"/>
    <w:rsid w:val="00814781"/>
    <w:rsid w:val="008201DF"/>
    <w:rsid w:val="00825208"/>
    <w:rsid w:val="00825BEA"/>
    <w:rsid w:val="008325F4"/>
    <w:rsid w:val="00832C26"/>
    <w:rsid w:val="00837B4B"/>
    <w:rsid w:val="00841645"/>
    <w:rsid w:val="008524EE"/>
    <w:rsid w:val="00852DD0"/>
    <w:rsid w:val="00852EC6"/>
    <w:rsid w:val="00854AEA"/>
    <w:rsid w:val="008560A9"/>
    <w:rsid w:val="00857967"/>
    <w:rsid w:val="00862011"/>
    <w:rsid w:val="0086732A"/>
    <w:rsid w:val="00873B5D"/>
    <w:rsid w:val="0088114D"/>
    <w:rsid w:val="008870D4"/>
    <w:rsid w:val="0088782D"/>
    <w:rsid w:val="00887856"/>
    <w:rsid w:val="00896839"/>
    <w:rsid w:val="008A0424"/>
    <w:rsid w:val="008A75EF"/>
    <w:rsid w:val="008B0767"/>
    <w:rsid w:val="008B6F52"/>
    <w:rsid w:val="008B7081"/>
    <w:rsid w:val="008C1418"/>
    <w:rsid w:val="008C2E28"/>
    <w:rsid w:val="008C75A3"/>
    <w:rsid w:val="008D53FC"/>
    <w:rsid w:val="008D7EA5"/>
    <w:rsid w:val="008E72CF"/>
    <w:rsid w:val="008F5F29"/>
    <w:rsid w:val="008F7825"/>
    <w:rsid w:val="00901C85"/>
    <w:rsid w:val="0090200C"/>
    <w:rsid w:val="009022BE"/>
    <w:rsid w:val="00902964"/>
    <w:rsid w:val="0090497E"/>
    <w:rsid w:val="00910933"/>
    <w:rsid w:val="009117D0"/>
    <w:rsid w:val="00912A27"/>
    <w:rsid w:val="00912FD7"/>
    <w:rsid w:val="0091626C"/>
    <w:rsid w:val="009174AF"/>
    <w:rsid w:val="00921137"/>
    <w:rsid w:val="00922DCE"/>
    <w:rsid w:val="009230A8"/>
    <w:rsid w:val="0093072D"/>
    <w:rsid w:val="00933596"/>
    <w:rsid w:val="00933903"/>
    <w:rsid w:val="00937415"/>
    <w:rsid w:val="00937437"/>
    <w:rsid w:val="0093773B"/>
    <w:rsid w:val="009450A3"/>
    <w:rsid w:val="009468DE"/>
    <w:rsid w:val="0094790F"/>
    <w:rsid w:val="009574A3"/>
    <w:rsid w:val="00961FA3"/>
    <w:rsid w:val="00966281"/>
    <w:rsid w:val="00966B90"/>
    <w:rsid w:val="00970E66"/>
    <w:rsid w:val="009737B7"/>
    <w:rsid w:val="00977F86"/>
    <w:rsid w:val="009802C4"/>
    <w:rsid w:val="009915F6"/>
    <w:rsid w:val="009976D9"/>
    <w:rsid w:val="00997A3E"/>
    <w:rsid w:val="009A3D8E"/>
    <w:rsid w:val="009A496F"/>
    <w:rsid w:val="009A4EA3"/>
    <w:rsid w:val="009A542E"/>
    <w:rsid w:val="009A55DC"/>
    <w:rsid w:val="009A58EA"/>
    <w:rsid w:val="009B0C63"/>
    <w:rsid w:val="009B168A"/>
    <w:rsid w:val="009B7263"/>
    <w:rsid w:val="009C220D"/>
    <w:rsid w:val="009C4580"/>
    <w:rsid w:val="009C4A4E"/>
    <w:rsid w:val="009C6FD4"/>
    <w:rsid w:val="009D3AAD"/>
    <w:rsid w:val="009D3BE7"/>
    <w:rsid w:val="009D48AE"/>
    <w:rsid w:val="009D633A"/>
    <w:rsid w:val="009D6570"/>
    <w:rsid w:val="009D6F8D"/>
    <w:rsid w:val="009E0C90"/>
    <w:rsid w:val="009E394D"/>
    <w:rsid w:val="009E4460"/>
    <w:rsid w:val="009E5B13"/>
    <w:rsid w:val="009F4281"/>
    <w:rsid w:val="009F4DF3"/>
    <w:rsid w:val="00A07EFD"/>
    <w:rsid w:val="00A148B5"/>
    <w:rsid w:val="00A15C1D"/>
    <w:rsid w:val="00A1619F"/>
    <w:rsid w:val="00A211B2"/>
    <w:rsid w:val="00A22C89"/>
    <w:rsid w:val="00A2302A"/>
    <w:rsid w:val="00A24CA4"/>
    <w:rsid w:val="00A2727E"/>
    <w:rsid w:val="00A31A5E"/>
    <w:rsid w:val="00A35524"/>
    <w:rsid w:val="00A43A6A"/>
    <w:rsid w:val="00A440F6"/>
    <w:rsid w:val="00A477E3"/>
    <w:rsid w:val="00A50836"/>
    <w:rsid w:val="00A50B47"/>
    <w:rsid w:val="00A5259A"/>
    <w:rsid w:val="00A54229"/>
    <w:rsid w:val="00A57F80"/>
    <w:rsid w:val="00A57FB5"/>
    <w:rsid w:val="00A62B88"/>
    <w:rsid w:val="00A635D1"/>
    <w:rsid w:val="00A7271B"/>
    <w:rsid w:val="00A74F99"/>
    <w:rsid w:val="00A76DE8"/>
    <w:rsid w:val="00A8167B"/>
    <w:rsid w:val="00A82BA3"/>
    <w:rsid w:val="00A83952"/>
    <w:rsid w:val="00A87BD8"/>
    <w:rsid w:val="00A92012"/>
    <w:rsid w:val="00A92A44"/>
    <w:rsid w:val="00A94ACC"/>
    <w:rsid w:val="00A97009"/>
    <w:rsid w:val="00AA2B12"/>
    <w:rsid w:val="00AA5EF8"/>
    <w:rsid w:val="00AB1864"/>
    <w:rsid w:val="00AB3B3A"/>
    <w:rsid w:val="00AB419B"/>
    <w:rsid w:val="00AB6532"/>
    <w:rsid w:val="00AB6E26"/>
    <w:rsid w:val="00AC0FC4"/>
    <w:rsid w:val="00AD0194"/>
    <w:rsid w:val="00AD282D"/>
    <w:rsid w:val="00AD6D4D"/>
    <w:rsid w:val="00AE01A6"/>
    <w:rsid w:val="00AE24F7"/>
    <w:rsid w:val="00AE6FA4"/>
    <w:rsid w:val="00AE7814"/>
    <w:rsid w:val="00AF2742"/>
    <w:rsid w:val="00AF4E74"/>
    <w:rsid w:val="00B03907"/>
    <w:rsid w:val="00B07174"/>
    <w:rsid w:val="00B078D7"/>
    <w:rsid w:val="00B07C95"/>
    <w:rsid w:val="00B11811"/>
    <w:rsid w:val="00B128AA"/>
    <w:rsid w:val="00B17F37"/>
    <w:rsid w:val="00B215BC"/>
    <w:rsid w:val="00B21837"/>
    <w:rsid w:val="00B22393"/>
    <w:rsid w:val="00B22EF5"/>
    <w:rsid w:val="00B24D62"/>
    <w:rsid w:val="00B311E1"/>
    <w:rsid w:val="00B31915"/>
    <w:rsid w:val="00B351B2"/>
    <w:rsid w:val="00B35A95"/>
    <w:rsid w:val="00B367B0"/>
    <w:rsid w:val="00B36CAE"/>
    <w:rsid w:val="00B37A63"/>
    <w:rsid w:val="00B45342"/>
    <w:rsid w:val="00B46682"/>
    <w:rsid w:val="00B472C3"/>
    <w:rsid w:val="00B4735C"/>
    <w:rsid w:val="00B503E9"/>
    <w:rsid w:val="00B548C8"/>
    <w:rsid w:val="00B64361"/>
    <w:rsid w:val="00B671AC"/>
    <w:rsid w:val="00B775CE"/>
    <w:rsid w:val="00B77CB0"/>
    <w:rsid w:val="00B82BE4"/>
    <w:rsid w:val="00B846E7"/>
    <w:rsid w:val="00B84A45"/>
    <w:rsid w:val="00B85BCC"/>
    <w:rsid w:val="00B85E5C"/>
    <w:rsid w:val="00B90EC2"/>
    <w:rsid w:val="00BA268F"/>
    <w:rsid w:val="00BA5BD9"/>
    <w:rsid w:val="00BA7C34"/>
    <w:rsid w:val="00BA7EF1"/>
    <w:rsid w:val="00BB0091"/>
    <w:rsid w:val="00BB14BD"/>
    <w:rsid w:val="00BB161F"/>
    <w:rsid w:val="00BB311D"/>
    <w:rsid w:val="00BB3233"/>
    <w:rsid w:val="00BC01A2"/>
    <w:rsid w:val="00BC0910"/>
    <w:rsid w:val="00BC2107"/>
    <w:rsid w:val="00BC3D9E"/>
    <w:rsid w:val="00BC4E4D"/>
    <w:rsid w:val="00BD463D"/>
    <w:rsid w:val="00BD77BE"/>
    <w:rsid w:val="00BD78C3"/>
    <w:rsid w:val="00BE03F0"/>
    <w:rsid w:val="00BE2DB7"/>
    <w:rsid w:val="00BE30EC"/>
    <w:rsid w:val="00BF17F9"/>
    <w:rsid w:val="00BF32B3"/>
    <w:rsid w:val="00BF498F"/>
    <w:rsid w:val="00BF6366"/>
    <w:rsid w:val="00BF7212"/>
    <w:rsid w:val="00C031F6"/>
    <w:rsid w:val="00C079CA"/>
    <w:rsid w:val="00C133F3"/>
    <w:rsid w:val="00C143DF"/>
    <w:rsid w:val="00C21383"/>
    <w:rsid w:val="00C255F7"/>
    <w:rsid w:val="00C26AC4"/>
    <w:rsid w:val="00C26D70"/>
    <w:rsid w:val="00C32886"/>
    <w:rsid w:val="00C334F9"/>
    <w:rsid w:val="00C34F4F"/>
    <w:rsid w:val="00C357C3"/>
    <w:rsid w:val="00C368B7"/>
    <w:rsid w:val="00C3763E"/>
    <w:rsid w:val="00C40245"/>
    <w:rsid w:val="00C404A3"/>
    <w:rsid w:val="00C41238"/>
    <w:rsid w:val="00C41E1C"/>
    <w:rsid w:val="00C4458F"/>
    <w:rsid w:val="00C463B9"/>
    <w:rsid w:val="00C50457"/>
    <w:rsid w:val="00C51E05"/>
    <w:rsid w:val="00C5276A"/>
    <w:rsid w:val="00C57345"/>
    <w:rsid w:val="00C5764B"/>
    <w:rsid w:val="00C67741"/>
    <w:rsid w:val="00C74647"/>
    <w:rsid w:val="00C76039"/>
    <w:rsid w:val="00C76480"/>
    <w:rsid w:val="00C824DC"/>
    <w:rsid w:val="00C838A6"/>
    <w:rsid w:val="00C847EB"/>
    <w:rsid w:val="00C87CB1"/>
    <w:rsid w:val="00C87E83"/>
    <w:rsid w:val="00C90CA3"/>
    <w:rsid w:val="00C91DD6"/>
    <w:rsid w:val="00C92FD6"/>
    <w:rsid w:val="00C97C72"/>
    <w:rsid w:val="00CA456E"/>
    <w:rsid w:val="00CA76E4"/>
    <w:rsid w:val="00CB2E63"/>
    <w:rsid w:val="00CB6541"/>
    <w:rsid w:val="00CB7193"/>
    <w:rsid w:val="00CC6598"/>
    <w:rsid w:val="00CC6BB1"/>
    <w:rsid w:val="00CC6C00"/>
    <w:rsid w:val="00CD60C1"/>
    <w:rsid w:val="00CE217D"/>
    <w:rsid w:val="00CE51F4"/>
    <w:rsid w:val="00CF1272"/>
    <w:rsid w:val="00CF207F"/>
    <w:rsid w:val="00D041D3"/>
    <w:rsid w:val="00D12317"/>
    <w:rsid w:val="00D14E73"/>
    <w:rsid w:val="00D15724"/>
    <w:rsid w:val="00D15779"/>
    <w:rsid w:val="00D1630F"/>
    <w:rsid w:val="00D1761E"/>
    <w:rsid w:val="00D20271"/>
    <w:rsid w:val="00D263BD"/>
    <w:rsid w:val="00D2776F"/>
    <w:rsid w:val="00D32E2E"/>
    <w:rsid w:val="00D46850"/>
    <w:rsid w:val="00D505FD"/>
    <w:rsid w:val="00D52B79"/>
    <w:rsid w:val="00D559FC"/>
    <w:rsid w:val="00D6155E"/>
    <w:rsid w:val="00D646A8"/>
    <w:rsid w:val="00D77861"/>
    <w:rsid w:val="00D815A1"/>
    <w:rsid w:val="00D82CC7"/>
    <w:rsid w:val="00D8614E"/>
    <w:rsid w:val="00D93AF0"/>
    <w:rsid w:val="00D96C41"/>
    <w:rsid w:val="00DA2953"/>
    <w:rsid w:val="00DA4F2B"/>
    <w:rsid w:val="00DA647F"/>
    <w:rsid w:val="00DB173C"/>
    <w:rsid w:val="00DB41EB"/>
    <w:rsid w:val="00DB4F66"/>
    <w:rsid w:val="00DC0CA7"/>
    <w:rsid w:val="00DC47A2"/>
    <w:rsid w:val="00DC4C78"/>
    <w:rsid w:val="00DC4F51"/>
    <w:rsid w:val="00DD1690"/>
    <w:rsid w:val="00DD2A04"/>
    <w:rsid w:val="00DD450D"/>
    <w:rsid w:val="00DD4DFC"/>
    <w:rsid w:val="00DD6903"/>
    <w:rsid w:val="00DE0959"/>
    <w:rsid w:val="00DE1551"/>
    <w:rsid w:val="00DE1925"/>
    <w:rsid w:val="00DE32FD"/>
    <w:rsid w:val="00DE478D"/>
    <w:rsid w:val="00DE566A"/>
    <w:rsid w:val="00DE7CCC"/>
    <w:rsid w:val="00DE7FB7"/>
    <w:rsid w:val="00DF027D"/>
    <w:rsid w:val="00E008AE"/>
    <w:rsid w:val="00E00C50"/>
    <w:rsid w:val="00E04A58"/>
    <w:rsid w:val="00E1647C"/>
    <w:rsid w:val="00E20DDA"/>
    <w:rsid w:val="00E22EDC"/>
    <w:rsid w:val="00E23768"/>
    <w:rsid w:val="00E247A4"/>
    <w:rsid w:val="00E26DC2"/>
    <w:rsid w:val="00E30943"/>
    <w:rsid w:val="00E32808"/>
    <w:rsid w:val="00E32A8B"/>
    <w:rsid w:val="00E36054"/>
    <w:rsid w:val="00E37E7B"/>
    <w:rsid w:val="00E43430"/>
    <w:rsid w:val="00E46E04"/>
    <w:rsid w:val="00E50D06"/>
    <w:rsid w:val="00E516A0"/>
    <w:rsid w:val="00E5194E"/>
    <w:rsid w:val="00E708C3"/>
    <w:rsid w:val="00E73854"/>
    <w:rsid w:val="00E74798"/>
    <w:rsid w:val="00E757D2"/>
    <w:rsid w:val="00E80A5A"/>
    <w:rsid w:val="00E827FA"/>
    <w:rsid w:val="00E836C4"/>
    <w:rsid w:val="00E846B5"/>
    <w:rsid w:val="00E84CFF"/>
    <w:rsid w:val="00E85D88"/>
    <w:rsid w:val="00E87396"/>
    <w:rsid w:val="00E95BFE"/>
    <w:rsid w:val="00E96AC9"/>
    <w:rsid w:val="00E9756C"/>
    <w:rsid w:val="00EA0A83"/>
    <w:rsid w:val="00EA44A1"/>
    <w:rsid w:val="00EA59F3"/>
    <w:rsid w:val="00EA6EFE"/>
    <w:rsid w:val="00EC05B7"/>
    <w:rsid w:val="00EC42A3"/>
    <w:rsid w:val="00EC5AA8"/>
    <w:rsid w:val="00EC647E"/>
    <w:rsid w:val="00ED1C1E"/>
    <w:rsid w:val="00ED7C1C"/>
    <w:rsid w:val="00EE5C2A"/>
    <w:rsid w:val="00EE7306"/>
    <w:rsid w:val="00EE7C3D"/>
    <w:rsid w:val="00EF2079"/>
    <w:rsid w:val="00EF6188"/>
    <w:rsid w:val="00EF7009"/>
    <w:rsid w:val="00EF7751"/>
    <w:rsid w:val="00F017C4"/>
    <w:rsid w:val="00F028C9"/>
    <w:rsid w:val="00F03FC7"/>
    <w:rsid w:val="00F05ACE"/>
    <w:rsid w:val="00F071B3"/>
    <w:rsid w:val="00F07933"/>
    <w:rsid w:val="00F121EE"/>
    <w:rsid w:val="00F31108"/>
    <w:rsid w:val="00F41461"/>
    <w:rsid w:val="00F42E26"/>
    <w:rsid w:val="00F43E52"/>
    <w:rsid w:val="00F449FA"/>
    <w:rsid w:val="00F45A67"/>
    <w:rsid w:val="00F47DE0"/>
    <w:rsid w:val="00F50949"/>
    <w:rsid w:val="00F66DE7"/>
    <w:rsid w:val="00F72925"/>
    <w:rsid w:val="00F72993"/>
    <w:rsid w:val="00F732C8"/>
    <w:rsid w:val="00F74892"/>
    <w:rsid w:val="00F76621"/>
    <w:rsid w:val="00F76F11"/>
    <w:rsid w:val="00F77038"/>
    <w:rsid w:val="00F83033"/>
    <w:rsid w:val="00F86213"/>
    <w:rsid w:val="00F872DC"/>
    <w:rsid w:val="00F90C81"/>
    <w:rsid w:val="00F966AA"/>
    <w:rsid w:val="00FA06C7"/>
    <w:rsid w:val="00FA70E6"/>
    <w:rsid w:val="00FB2E56"/>
    <w:rsid w:val="00FB538F"/>
    <w:rsid w:val="00FB59CE"/>
    <w:rsid w:val="00FB5D4D"/>
    <w:rsid w:val="00FC0F45"/>
    <w:rsid w:val="00FC1287"/>
    <w:rsid w:val="00FC3071"/>
    <w:rsid w:val="00FD5902"/>
    <w:rsid w:val="00FE2A7C"/>
    <w:rsid w:val="00FE4701"/>
    <w:rsid w:val="00FE7288"/>
    <w:rsid w:val="00FE7EAA"/>
    <w:rsid w:val="00FF06B7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40528C"/>
  <w15:docId w15:val="{9567ED7B-0E0B-4BBD-AB04-A2E4B5F1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354A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BD9"/>
    <w:pPr>
      <w:tabs>
        <w:tab w:val="right" w:pos="10080"/>
      </w:tabs>
      <w:spacing w:before="60" w:after="120"/>
      <w:jc w:val="right"/>
      <w:outlineLvl w:val="0"/>
    </w:pPr>
    <w:rPr>
      <w:rFonts w:ascii="Tahoma" w:hAnsi="Tahoma"/>
      <w:b/>
      <w:color w:val="333333"/>
      <w:sz w:val="44"/>
      <w:szCs w:val="36"/>
    </w:rPr>
  </w:style>
  <w:style w:type="paragraph" w:styleId="Heading2">
    <w:name w:val="heading 2"/>
    <w:basedOn w:val="Normal"/>
    <w:next w:val="Normal"/>
    <w:qFormat/>
    <w:rsid w:val="007E69C4"/>
    <w:pPr>
      <w:tabs>
        <w:tab w:val="left" w:pos="7185"/>
      </w:tabs>
      <w:spacing w:after="120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link w:val="Heading3Char"/>
    <w:qFormat/>
    <w:rsid w:val="00A2302A"/>
    <w:pPr>
      <w:spacing w:before="40" w:after="40"/>
      <w:jc w:val="center"/>
      <w:outlineLvl w:val="2"/>
    </w:pPr>
    <w:rPr>
      <w:rFonts w:ascii="Tahoma" w:hAnsi="Tahoma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43386"/>
    <w:pPr>
      <w:spacing w:after="40"/>
      <w:jc w:val="right"/>
    </w:pPr>
    <w:rPr>
      <w:rFonts w:ascii="Tahoma" w:hAnsi="Tahoma"/>
      <w:sz w:val="18"/>
      <w:szCs w:val="19"/>
      <w:lang w:val="en-US" w:eastAsia="en-US"/>
    </w:rPr>
  </w:style>
  <w:style w:type="paragraph" w:styleId="Header">
    <w:name w:val="header"/>
    <w:basedOn w:val="Normal"/>
    <w:rsid w:val="00147667"/>
    <w:pPr>
      <w:tabs>
        <w:tab w:val="center" w:pos="4320"/>
        <w:tab w:val="right" w:pos="8640"/>
      </w:tabs>
    </w:pPr>
  </w:style>
  <w:style w:type="paragraph" w:customStyle="1" w:styleId="FieldText2">
    <w:name w:val="Field Text 2"/>
    <w:basedOn w:val="FieldText"/>
    <w:rsid w:val="002F0FCC"/>
    <w:pPr>
      <w:spacing w:after="120"/>
    </w:pPr>
  </w:style>
  <w:style w:type="paragraph" w:styleId="Footer">
    <w:name w:val="footer"/>
    <w:basedOn w:val="Normal"/>
    <w:link w:val="FooterChar"/>
    <w:uiPriority w:val="99"/>
    <w:rsid w:val="00147667"/>
    <w:pPr>
      <w:tabs>
        <w:tab w:val="center" w:pos="4320"/>
        <w:tab w:val="right" w:pos="8640"/>
      </w:tabs>
    </w:pPr>
  </w:style>
  <w:style w:type="paragraph" w:customStyle="1" w:styleId="Headings">
    <w:name w:val="Headings"/>
    <w:basedOn w:val="BodyText"/>
    <w:link w:val="HeadingsChar"/>
    <w:rsid w:val="00243386"/>
    <w:pPr>
      <w:jc w:val="left"/>
    </w:pPr>
    <w:rPr>
      <w:b/>
    </w:rPr>
  </w:style>
  <w:style w:type="character" w:customStyle="1" w:styleId="BodyTextChar">
    <w:name w:val="Body Text Char"/>
    <w:link w:val="BodyText"/>
    <w:uiPriority w:val="99"/>
    <w:rsid w:val="00243386"/>
    <w:rPr>
      <w:rFonts w:ascii="Tahoma" w:hAnsi="Tahoma"/>
      <w:sz w:val="18"/>
      <w:szCs w:val="19"/>
      <w:lang w:val="en-US" w:eastAsia="en-US" w:bidi="ar-SA"/>
    </w:rPr>
  </w:style>
  <w:style w:type="paragraph" w:customStyle="1" w:styleId="FieldText">
    <w:name w:val="Field Text"/>
    <w:basedOn w:val="Normal"/>
    <w:link w:val="FieldTextChar"/>
    <w:rsid w:val="00074631"/>
    <w:rPr>
      <w:rFonts w:ascii="Tahoma" w:hAnsi="Tahoma"/>
      <w:b/>
      <w:sz w:val="18"/>
      <w:szCs w:val="20"/>
      <w:lang w:val="en-US" w:eastAsia="en-US"/>
    </w:rPr>
  </w:style>
  <w:style w:type="character" w:customStyle="1" w:styleId="FieldTextChar">
    <w:name w:val="Field Text Char"/>
    <w:link w:val="FieldText"/>
    <w:rsid w:val="00074631"/>
    <w:rPr>
      <w:rFonts w:ascii="Tahoma" w:hAnsi="Tahoma"/>
      <w:b/>
      <w:sz w:val="18"/>
      <w:lang w:val="en-US" w:eastAsia="en-US" w:bidi="ar-SA"/>
    </w:rPr>
  </w:style>
  <w:style w:type="character" w:customStyle="1" w:styleId="HeadingsChar">
    <w:name w:val="Headings Char"/>
    <w:link w:val="Headings"/>
    <w:rsid w:val="00243386"/>
    <w:rPr>
      <w:rFonts w:ascii="Tahoma" w:hAnsi="Tahoma"/>
      <w:b/>
      <w:sz w:val="18"/>
      <w:szCs w:val="19"/>
      <w:lang w:val="en-US" w:eastAsia="en-US" w:bidi="ar-SA"/>
    </w:rPr>
  </w:style>
  <w:style w:type="character" w:customStyle="1" w:styleId="Style10ptBold">
    <w:name w:val="Style 10 pt Bold"/>
    <w:rsid w:val="00074631"/>
    <w:rPr>
      <w:rFonts w:ascii="Tahoma" w:hAnsi="Tahoma"/>
      <w:b/>
      <w:bCs/>
      <w:sz w:val="20"/>
    </w:rPr>
  </w:style>
  <w:style w:type="character" w:customStyle="1" w:styleId="Style10pt">
    <w:name w:val="Style 10 pt"/>
    <w:rsid w:val="00074631"/>
    <w:rPr>
      <w:rFonts w:ascii="Tahoma" w:hAnsi="Tahoma"/>
      <w:sz w:val="20"/>
    </w:rPr>
  </w:style>
  <w:style w:type="character" w:customStyle="1" w:styleId="Style10ptBoldUnderline">
    <w:name w:val="Style 10 pt Bold Underline"/>
    <w:rsid w:val="00074631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243386"/>
    <w:pPr>
      <w:jc w:val="right"/>
    </w:pPr>
    <w:rPr>
      <w:b w:val="0"/>
    </w:rPr>
  </w:style>
  <w:style w:type="character" w:customStyle="1" w:styleId="StyleFieldTextNotBoldChar">
    <w:name w:val="Style Field Text + Not Bold Char"/>
    <w:link w:val="StyleFieldTextNotBold"/>
    <w:rsid w:val="00243386"/>
    <w:rPr>
      <w:rFonts w:ascii="Tahoma" w:hAnsi="Tahoma"/>
      <w:b w:val="0"/>
      <w:sz w:val="18"/>
      <w:lang w:val="en-US" w:eastAsia="en-US" w:bidi="ar-SA"/>
    </w:rPr>
  </w:style>
  <w:style w:type="paragraph" w:customStyle="1" w:styleId="Style10ptLeft075Right005">
    <w:name w:val="Style 10 pt Left:  0.75&quot; Right:  0.05&quot;"/>
    <w:basedOn w:val="Normal"/>
    <w:rsid w:val="00243386"/>
    <w:pPr>
      <w:ind w:left="1080" w:right="72"/>
    </w:pPr>
    <w:rPr>
      <w:rFonts w:ascii="Tahoma" w:hAnsi="Tahoma"/>
      <w:sz w:val="20"/>
      <w:szCs w:val="20"/>
    </w:rPr>
  </w:style>
  <w:style w:type="character" w:styleId="Hyperlink">
    <w:name w:val="Hyperlink"/>
    <w:rsid w:val="00053FB4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D02D3"/>
    <w:rPr>
      <w:sz w:val="24"/>
      <w:szCs w:val="24"/>
    </w:rPr>
  </w:style>
  <w:style w:type="table" w:styleId="TableGrid">
    <w:name w:val="Table Grid"/>
    <w:basedOn w:val="TableNormal"/>
    <w:rsid w:val="007009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B6541"/>
    <w:pPr>
      <w:ind w:left="720"/>
    </w:pPr>
  </w:style>
  <w:style w:type="character" w:styleId="FollowedHyperlink">
    <w:name w:val="FollowedHyperlink"/>
    <w:rsid w:val="00C26AC4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A66B4"/>
    <w:pPr>
      <w:ind w:left="1310"/>
    </w:pPr>
    <w:rPr>
      <w:szCs w:val="20"/>
      <w:lang w:eastAsia="en-US"/>
    </w:rPr>
  </w:style>
  <w:style w:type="character" w:customStyle="1" w:styleId="BodyTextIndent3Char">
    <w:name w:val="Body Text Indent 3 Char"/>
    <w:link w:val="BodyTextIndent3"/>
    <w:rsid w:val="005A66B4"/>
    <w:rPr>
      <w:sz w:val="24"/>
      <w:lang w:eastAsia="en-US"/>
    </w:rPr>
  </w:style>
  <w:style w:type="character" w:customStyle="1" w:styleId="Heading3Char">
    <w:name w:val="Heading 3 Char"/>
    <w:link w:val="Heading3"/>
    <w:rsid w:val="0035354A"/>
    <w:rPr>
      <w:rFonts w:ascii="Tahoma" w:hAnsi="Tahoma"/>
      <w:b/>
      <w:smallCaps/>
      <w:color w:val="FFFFFF"/>
    </w:rPr>
  </w:style>
  <w:style w:type="character" w:styleId="Emphasis">
    <w:name w:val="Emphasis"/>
    <w:uiPriority w:val="20"/>
    <w:qFormat/>
    <w:rsid w:val="004666EC"/>
    <w:rPr>
      <w:i/>
      <w:iCs/>
    </w:rPr>
  </w:style>
  <w:style w:type="paragraph" w:styleId="NormalWeb">
    <w:name w:val="Normal (Web)"/>
    <w:basedOn w:val="Normal"/>
    <w:uiPriority w:val="99"/>
    <w:unhideWhenUsed/>
    <w:rsid w:val="00FA70E6"/>
    <w:pPr>
      <w:spacing w:before="100" w:beforeAutospacing="1" w:after="100" w:afterAutospacing="1"/>
    </w:pPr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3141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A0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0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06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06C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86E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709012BD8DC445BDE73DF5FC5F53C7" ma:contentTypeVersion="9" ma:contentTypeDescription="Create a new document." ma:contentTypeScope="" ma:versionID="dafe17043dc0a93ee688c410ab9050f4">
  <xsd:schema xmlns:xsd="http://www.w3.org/2001/XMLSchema" xmlns:xs="http://www.w3.org/2001/XMLSchema" xmlns:p="http://schemas.microsoft.com/office/2006/metadata/properties" xmlns:ns2="41e00dbb-4cf1-471f-a7b2-1caaec8a1cff" xmlns:ns3="e0e35bac-e255-4a69-af54-5f01336af94f" xmlns:ns4="http://schemas.microsoft.com/sharepoint/v3/fields" targetNamespace="http://schemas.microsoft.com/office/2006/metadata/properties" ma:root="true" ma:fieldsID="126340b766a653d47271a4a77fb35013" ns2:_="" ns3:_="" ns4:_="">
    <xsd:import namespace="41e00dbb-4cf1-471f-a7b2-1caaec8a1cff"/>
    <xsd:import namespace="e0e35bac-e255-4a69-af54-5f01336af94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vel" minOccurs="0"/>
                <xsd:element ref="ns3:TaxCatchAll" minOccurs="0"/>
                <xsd:element ref="ns2:nfa0b7a47bb242ebaaaa3c669d7766bc" minOccurs="0"/>
                <xsd:element ref="ns2:h64202d5bfaa4a199e33a62777833182" minOccurs="0"/>
                <xsd:element ref="ns4: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00dbb-4cf1-471f-a7b2-1caaec8a1cff" elementFormDefault="qualified">
    <xsd:import namespace="http://schemas.microsoft.com/office/2006/documentManagement/types"/>
    <xsd:import namespace="http://schemas.microsoft.com/office/infopath/2007/PartnerControls"/>
    <xsd:element name="Level" ma:index="4" nillable="true" ma:displayName="Level" ma:format="Dropdown" ma:internalName="Level">
      <xsd:simpleType>
        <xsd:restriction base="dms:Choice">
          <xsd:enumeration value="Level 1"/>
          <xsd:enumeration value="Level 2"/>
          <xsd:enumeration value="Level 3"/>
          <xsd:enumeration value="Level 4"/>
          <xsd:enumeration value="Level 5"/>
          <xsd:enumeration value="Level 6"/>
          <xsd:enumeration value="Level 7"/>
        </xsd:restriction>
      </xsd:simpleType>
    </xsd:element>
    <xsd:element name="nfa0b7a47bb242ebaaaa3c669d7766bc" ma:index="8" nillable="true" ma:taxonomy="true" ma:internalName="nfa0b7a47bb242ebaaaa3c669d7766bc" ma:taxonomyFieldName="Discipline" ma:displayName="Discipline" ma:default="" ma:fieldId="{7fa0b7a4-7bb2-42eb-aaaa-3c669d7766bc}" ma:sspId="242584ab-b7b4-45ad-9c64-f936d5cb8ab7" ma:termSetId="6b658617-8285-4b6c-9bf7-592e0abec0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4202d5bfaa4a199e33a62777833182" ma:index="9" nillable="true" ma:taxonomy="true" ma:internalName="h64202d5bfaa4a199e33a62777833182" ma:taxonomyFieldName="Profession" ma:displayName="Profession" ma:default="" ma:fieldId="{164202d5-bfaa-4a19-9e33-a62777833182}" ma:sspId="242584ab-b7b4-45ad-9c64-f936d5cb8ab7" ma:termSetId="6b658617-8285-4b6c-9bf7-592e0abec00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a7f947f9-b050-431c-bdf3-738e10cc48de}" ma:internalName="TaxCatchAll" ma:showField="CatchAllData" ma:web="9836ce43-5ef7-4275-9925-9584cf905b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e35bac-e255-4a69-af54-5f01336af94f">
      <Value>94</Value>
      <Value>87</Value>
    </TaxCatchAll>
    <_Version xmlns="http://schemas.microsoft.com/sharepoint/v3/fields" xsi:nil="true"/>
    <nfa0b7a47bb242ebaaaa3c669d7766bc xmlns="41e00dbb-4cf1-471f-a7b2-1caaec8a1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Exchange electronics</TermName>
          <TermId xmlns="http://schemas.microsoft.com/office/infopath/2007/PartnerControls">11de805d-d7a8-4a4f-a810-73606a403fb1</TermId>
        </TermInfo>
      </Terms>
    </nfa0b7a47bb242ebaaaa3c669d7766bc>
    <Level xmlns="41e00dbb-4cf1-471f-a7b2-1caaec8a1cff">Level 2</Level>
    <h64202d5bfaa4a199e33a62777833182 xmlns="41e00dbb-4cf1-471f-a7b2-1caaec8a1cf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Network engineering</TermName>
          <TermId xmlns="http://schemas.microsoft.com/office/infopath/2007/PartnerControls">1d7cc4c5-8990-4fdd-8962-b9c1342a0814</TermId>
        </TermInfo>
      </Terms>
    </h64202d5bfaa4a199e33a62777833182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1828-5E08-4D16-A0F2-E8853656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e00dbb-4cf1-471f-a7b2-1caaec8a1cff"/>
    <ds:schemaRef ds:uri="e0e35bac-e255-4a69-af54-5f01336af94f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FCB661-F71B-408E-B008-AA8BBF8F8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36095-A360-4E65-93C0-DE9CBE325AA1}">
  <ds:schemaRefs>
    <ds:schemaRef ds:uri="http://schemas.microsoft.com/office/2006/metadata/properties"/>
    <ds:schemaRef ds:uri="http://schemas.microsoft.com/office/infopath/2007/PartnerControls"/>
    <ds:schemaRef ds:uri="e0e35bac-e255-4a69-af54-5f01336af94f"/>
    <ds:schemaRef ds:uri="http://schemas.microsoft.com/sharepoint/v3/fields"/>
    <ds:schemaRef ds:uri="41e00dbb-4cf1-471f-a7b2-1caaec8a1cff"/>
  </ds:schemaRefs>
</ds:datastoreItem>
</file>

<file path=customXml/itemProps4.xml><?xml version="1.0" encoding="utf-8"?>
<ds:datastoreItem xmlns:ds="http://schemas.openxmlformats.org/officeDocument/2006/customXml" ds:itemID="{567827E7-BA1F-4440-94EA-EB6AA46B7C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0B9E8C-B62F-47CE-B501-22F3DCA9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 role profile</vt:lpstr>
    </vt:vector>
  </TitlesOfParts>
  <Company>HR.com</Company>
  <LinksUpToDate>false</LinksUpToDate>
  <CharactersWithSpaces>2612</CharactersWithSpaces>
  <SharedDoc>false</SharedDoc>
  <HLinks>
    <vt:vector size="84" baseType="variant">
      <vt:variant>
        <vt:i4>7340143</vt:i4>
      </vt:variant>
      <vt:variant>
        <vt:i4>39</vt:i4>
      </vt:variant>
      <vt:variant>
        <vt:i4>0</vt:i4>
      </vt:variant>
      <vt:variant>
        <vt:i4>5</vt:i4>
      </vt:variant>
      <vt:variant>
        <vt:lpwstr>https://office.bt.com/sites/PCs/Leadership/SitePages/Leadership-framework.aspx</vt:lpwstr>
      </vt:variant>
      <vt:variant>
        <vt:lpwstr/>
      </vt:variant>
      <vt:variant>
        <vt:i4>2424953</vt:i4>
      </vt:variant>
      <vt:variant>
        <vt:i4>36</vt:i4>
      </vt:variant>
      <vt:variant>
        <vt:i4>0</vt:i4>
      </vt:variant>
      <vt:variant>
        <vt:i4>5</vt:i4>
      </vt:variant>
      <vt:variant>
        <vt:lpwstr>http://ourbt.intra.bt.com/values/index.htm</vt:lpwstr>
      </vt:variant>
      <vt:variant>
        <vt:lpwstr/>
      </vt:variant>
      <vt:variant>
        <vt:i4>4718674</vt:i4>
      </vt:variant>
      <vt:variant>
        <vt:i4>33</vt:i4>
      </vt:variant>
      <vt:variant>
        <vt:i4>0</vt:i4>
      </vt:variant>
      <vt:variant>
        <vt:i4>5</vt:i4>
      </vt:variant>
      <vt:variant>
        <vt:lpwstr>https://office.bt.com/sites/performance/website-documents/Website guidance documents/Our approach to performance booklet/Our approach to performance - v2.pdf</vt:lpwstr>
      </vt:variant>
      <vt:variant>
        <vt:lpwstr/>
      </vt:variant>
      <vt:variant>
        <vt:i4>4390998</vt:i4>
      </vt:variant>
      <vt:variant>
        <vt:i4>30</vt:i4>
      </vt:variant>
      <vt:variant>
        <vt:i4>0</vt:i4>
      </vt:variant>
      <vt:variant>
        <vt:i4>5</vt:i4>
      </vt:variant>
      <vt:variant>
        <vt:lpwstr>https://intra.bt.com/bt/lgc/compliance/c-s-r/Pages/index.aspx</vt:lpwstr>
      </vt:variant>
      <vt:variant>
        <vt:lpwstr/>
      </vt:variant>
      <vt:variant>
        <vt:i4>655426</vt:i4>
      </vt:variant>
      <vt:variant>
        <vt:i4>27</vt:i4>
      </vt:variant>
      <vt:variant>
        <vt:i4>0</vt:i4>
      </vt:variant>
      <vt:variant>
        <vt:i4>5</vt:i4>
      </vt:variant>
      <vt:variant>
        <vt:lpwstr>https://www.lms.bt.com/Saba/Web/Main</vt:lpwstr>
      </vt:variant>
      <vt:variant>
        <vt:lpwstr/>
      </vt:variant>
      <vt:variant>
        <vt:i4>5832789</vt:i4>
      </vt:variant>
      <vt:variant>
        <vt:i4>24</vt:i4>
      </vt:variant>
      <vt:variant>
        <vt:i4>0</vt:i4>
      </vt:variant>
      <vt:variant>
        <vt:i4>5</vt:i4>
      </vt:variant>
      <vt:variant>
        <vt:lpwstr>https://office.bt.com/sites/businessresilience/SiteAssets/BT Business Resilience.aspx</vt:lpwstr>
      </vt:variant>
      <vt:variant>
        <vt:lpwstr/>
      </vt:variant>
      <vt:variant>
        <vt:i4>5898243</vt:i4>
      </vt:variant>
      <vt:variant>
        <vt:i4>21</vt:i4>
      </vt:variant>
      <vt:variant>
        <vt:i4>0</vt:i4>
      </vt:variant>
      <vt:variant>
        <vt:i4>5</vt:i4>
      </vt:variant>
      <vt:variant>
        <vt:lpwstr>https://office.bt.com/sites/BCMS/Shared Documents/IT Services Continuity Policy and Strategy Issue 1.docx</vt:lpwstr>
      </vt:variant>
      <vt:variant>
        <vt:lpwstr/>
      </vt:variant>
      <vt:variant>
        <vt:i4>7733294</vt:i4>
      </vt:variant>
      <vt:variant>
        <vt:i4>18</vt:i4>
      </vt:variant>
      <vt:variant>
        <vt:i4>0</vt:i4>
      </vt:variant>
      <vt:variant>
        <vt:i4>5</vt:i4>
      </vt:variant>
      <vt:variant>
        <vt:lpwstr>https://intra.bt.com/bt/hr/hr_services_for_managers/Pages/your_role_as_a_people_manager.aspx</vt:lpwstr>
      </vt:variant>
      <vt:variant>
        <vt:lpwstr/>
      </vt:variant>
      <vt:variant>
        <vt:i4>7340143</vt:i4>
      </vt:variant>
      <vt:variant>
        <vt:i4>15</vt:i4>
      </vt:variant>
      <vt:variant>
        <vt:i4>0</vt:i4>
      </vt:variant>
      <vt:variant>
        <vt:i4>5</vt:i4>
      </vt:variant>
      <vt:variant>
        <vt:lpwstr>https://office.bt.com/sites/PCs/Leadership/SitePages/Leadership-framework.aspx</vt:lpwstr>
      </vt:variant>
      <vt:variant>
        <vt:lpwstr/>
      </vt:variant>
      <vt:variant>
        <vt:i4>1114174</vt:i4>
      </vt:variant>
      <vt:variant>
        <vt:i4>12</vt:i4>
      </vt:variant>
      <vt:variant>
        <vt:i4>0</vt:i4>
      </vt:variant>
      <vt:variant>
        <vt:i4>5</vt:i4>
      </vt:variant>
      <vt:variant>
        <vt:lpwstr>https://intra.bt.com/bt/hr/conduct/conduct_standards/Pages/index.aspx</vt:lpwstr>
      </vt:variant>
      <vt:variant>
        <vt:lpwstr/>
      </vt:variant>
      <vt:variant>
        <vt:i4>3801179</vt:i4>
      </vt:variant>
      <vt:variant>
        <vt:i4>9</vt:i4>
      </vt:variant>
      <vt:variant>
        <vt:i4>0</vt:i4>
      </vt:variant>
      <vt:variant>
        <vt:i4>5</vt:i4>
      </vt:variant>
      <vt:variant>
        <vt:lpwstr>https://intra.bt.com/bt/lgc/compliance/reg1/undertakings_hb/undertakings/Pages/CoP.aspx</vt:lpwstr>
      </vt:variant>
      <vt:variant>
        <vt:lpwstr/>
      </vt:variant>
      <vt:variant>
        <vt:i4>5963803</vt:i4>
      </vt:variant>
      <vt:variant>
        <vt:i4>6</vt:i4>
      </vt:variant>
      <vt:variant>
        <vt:i4>0</vt:i4>
      </vt:variant>
      <vt:variant>
        <vt:i4>5</vt:i4>
      </vt:variant>
      <vt:variant>
        <vt:lpwstr>https://intra.bt.com/bt/lgc/thewaywework/Pages/index.aspx</vt:lpwstr>
      </vt:variant>
      <vt:variant>
        <vt:lpwstr/>
      </vt:variant>
      <vt:variant>
        <vt:i4>458766</vt:i4>
      </vt:variant>
      <vt:variant>
        <vt:i4>3</vt:i4>
      </vt:variant>
      <vt:variant>
        <vt:i4>0</vt:i4>
      </vt:variant>
      <vt:variant>
        <vt:i4>5</vt:i4>
      </vt:variant>
      <vt:variant>
        <vt:lpwstr>https://intra.bt.com/bt/security/policy/Pages/Security-Directive.aspx</vt:lpwstr>
      </vt:variant>
      <vt:variant>
        <vt:lpwstr/>
      </vt:variant>
      <vt:variant>
        <vt:i4>4849735</vt:i4>
      </vt:variant>
      <vt:variant>
        <vt:i4>0</vt:i4>
      </vt:variant>
      <vt:variant>
        <vt:i4>0</vt:i4>
      </vt:variant>
      <vt:variant>
        <vt:i4>5</vt:i4>
      </vt:variant>
      <vt:variant>
        <vt:lpwstr>https://intra.bt.com/bt/security/policy/everyone/Pages/index.aspx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 role profile</dc:title>
  <dc:creator>702364882</dc:creator>
  <cp:lastModifiedBy>Peter Tomlin</cp:lastModifiedBy>
  <cp:revision>2</cp:revision>
  <cp:lastPrinted>2014-06-09T14:03:00Z</cp:lastPrinted>
  <dcterms:created xsi:type="dcterms:W3CDTF">2020-01-26T18:28:00Z</dcterms:created>
  <dcterms:modified xsi:type="dcterms:W3CDTF">2020-01-26T18:28:00Z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TC010908251033</vt:lpwstr>
  </property>
  <property fmtid="{D5CDD505-2E9C-101B-9397-08002B2CF9AE}" pid="3" name="_dlc_DocIdItemGuid">
    <vt:lpwstr>d30f5061-8b02-43bc-8957-3050cc2cb89c</vt:lpwstr>
  </property>
  <property fmtid="{D5CDD505-2E9C-101B-9397-08002B2CF9AE}" pid="4" name="ContentTypeId">
    <vt:lpwstr>0x01010089709012BD8DC445BDE73DF5FC5F53C7</vt:lpwstr>
  </property>
  <property fmtid="{D5CDD505-2E9C-101B-9397-08002B2CF9AE}" pid="5" name="_dlc_DocId">
    <vt:lpwstr>F3WYTU7HKXNH-127-1183</vt:lpwstr>
  </property>
  <property fmtid="{D5CDD505-2E9C-101B-9397-08002B2CF9AE}" pid="6" name="_dlc_DocIdUrl">
    <vt:lpwstr>https://office.bt.com/sites/BT_TSO_HR_PMO/Programs/_layouts/DocIdRedir.aspx?ID=F3WYTU7HKXNH-127-1183, F3WYTU7HKXNH-127-1183</vt:lpwstr>
  </property>
  <property fmtid="{D5CDD505-2E9C-101B-9397-08002B2CF9AE}" pid="7" name="LL_doc_name">
    <vt:lpwstr/>
  </property>
  <property fmtid="{D5CDD505-2E9C-101B-9397-08002B2CF9AE}" pid="8" name="LL_path">
    <vt:lpwstr/>
  </property>
  <property fmtid="{D5CDD505-2E9C-101B-9397-08002B2CF9AE}" pid="9" name="LL_objId">
    <vt:lpwstr/>
  </property>
  <property fmtid="{D5CDD505-2E9C-101B-9397-08002B2CF9AE}" pid="10" name="LL_nodeId">
    <vt:lpwstr/>
  </property>
  <property fmtid="{D5CDD505-2E9C-101B-9397-08002B2CF9AE}" pid="11" name="display_urn:schemas-microsoft-com:office:office#BT_x0020_Document_x0020_Owner">
    <vt:lpwstr>Rye,H,Helen,CHN R</vt:lpwstr>
  </property>
  <property fmtid="{D5CDD505-2E9C-101B-9397-08002B2CF9AE}" pid="12" name="Discipline">
    <vt:lpwstr>94;#Exchange electronics|11de805d-d7a8-4a4f-a810-73606a403fb1</vt:lpwstr>
  </property>
  <property fmtid="{D5CDD505-2E9C-101B-9397-08002B2CF9AE}" pid="13" name="Profession">
    <vt:lpwstr>87;#Network engineering|1d7cc4c5-8990-4fdd-8962-b9c1342a0814</vt:lpwstr>
  </property>
</Properties>
</file>